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2431" w14:textId="6CF8839F" w:rsidR="0067719C" w:rsidRPr="0088111E" w:rsidRDefault="00C71E22" w:rsidP="00C71E22">
      <w:pPr>
        <w:jc w:val="center"/>
        <w:rPr>
          <w:rFonts w:ascii="Garamond" w:eastAsia="宋体" w:hAnsi="Garamond" w:cs="宋体"/>
          <w:b/>
          <w:sz w:val="26"/>
          <w:szCs w:val="26"/>
          <w:lang w:eastAsia="zh-CN"/>
        </w:rPr>
      </w:pPr>
      <w:r w:rsidRPr="0088111E">
        <w:rPr>
          <w:rFonts w:ascii="Garamond" w:hAnsi="Garamond"/>
          <w:b/>
          <w:sz w:val="26"/>
          <w:szCs w:val="26"/>
        </w:rPr>
        <w:t xml:space="preserve">Xing, Linzhou (Jack) </w:t>
      </w:r>
      <w:r w:rsidRPr="0088111E">
        <w:rPr>
          <w:rFonts w:ascii="Garamond" w:eastAsia="宋体" w:hAnsi="Garamond" w:cs="宋体"/>
          <w:b/>
          <w:sz w:val="26"/>
          <w:szCs w:val="26"/>
          <w:lang w:eastAsia="zh-CN"/>
        </w:rPr>
        <w:t>邢麟舟</w:t>
      </w:r>
    </w:p>
    <w:p w14:paraId="3E916D52" w14:textId="1E42B2AE" w:rsidR="00042BA7" w:rsidRPr="0088111E" w:rsidRDefault="00042BA7" w:rsidP="00034B4A">
      <w:pPr>
        <w:snapToGrid w:val="0"/>
        <w:jc w:val="center"/>
        <w:rPr>
          <w:rFonts w:ascii="Garamond" w:hAnsi="Garamond"/>
          <w:lang w:eastAsia="zh-CN"/>
        </w:rPr>
      </w:pPr>
      <w:r w:rsidRPr="0088111E">
        <w:rPr>
          <w:rFonts w:ascii="Garamond" w:hAnsi="Garamond"/>
          <w:lang w:eastAsia="zh-CN"/>
        </w:rPr>
        <w:t>School of History and Sociology, Georgia Institute of Technology</w:t>
      </w:r>
    </w:p>
    <w:p w14:paraId="6983FF1A" w14:textId="39EA51D5" w:rsidR="00626143" w:rsidRPr="0088111E" w:rsidRDefault="00626143" w:rsidP="00034B4A">
      <w:pPr>
        <w:snapToGrid w:val="0"/>
        <w:jc w:val="center"/>
        <w:rPr>
          <w:rFonts w:ascii="Garamond" w:eastAsiaTheme="minorEastAsia" w:hAnsi="Garamond"/>
          <w:lang w:eastAsia="zh-CN"/>
        </w:rPr>
      </w:pPr>
      <w:r w:rsidRPr="0088111E">
        <w:rPr>
          <w:rFonts w:ascii="Garamond" w:hAnsi="Garamond"/>
          <w:lang w:eastAsia="zh-CN"/>
        </w:rPr>
        <w:t>Old Civil Engineering Building, Atlanta, GA</w:t>
      </w:r>
      <w:r w:rsidR="00042BA7" w:rsidRPr="0088111E">
        <w:rPr>
          <w:rFonts w:ascii="Garamond" w:hAnsi="Garamond"/>
          <w:lang w:eastAsia="zh-CN"/>
        </w:rPr>
        <w:t>,</w:t>
      </w:r>
      <w:r w:rsidRPr="0088111E">
        <w:rPr>
          <w:rFonts w:ascii="Garamond" w:hAnsi="Garamond"/>
          <w:lang w:eastAsia="zh-CN"/>
        </w:rPr>
        <w:t xml:space="preserve"> USA 30332</w:t>
      </w:r>
    </w:p>
    <w:p w14:paraId="0A84087C" w14:textId="77777777" w:rsidR="004F0379" w:rsidRPr="0088111E" w:rsidRDefault="006E63F4" w:rsidP="006E63F4">
      <w:pPr>
        <w:jc w:val="center"/>
        <w:rPr>
          <w:rFonts w:ascii="Garamond" w:eastAsiaTheme="minorEastAsia" w:hAnsi="Garamond"/>
          <w:lang w:eastAsia="zh-CN"/>
        </w:rPr>
      </w:pPr>
      <w:r w:rsidRPr="0088111E">
        <w:rPr>
          <w:rFonts w:ascii="Garamond" w:hAnsi="Garamond"/>
        </w:rPr>
        <w:t>+852-6690-3779</w:t>
      </w:r>
      <w:r w:rsidRPr="0088111E">
        <w:rPr>
          <w:rFonts w:ascii="Garamond" w:eastAsiaTheme="minorEastAsia" w:hAnsi="Garamond"/>
          <w:lang w:eastAsia="zh-CN"/>
        </w:rPr>
        <w:t xml:space="preserve"> </w:t>
      </w:r>
    </w:p>
    <w:p w14:paraId="6901CF78" w14:textId="77777777" w:rsidR="004F0379" w:rsidRPr="0088111E" w:rsidRDefault="006E63F4" w:rsidP="006E63F4">
      <w:pPr>
        <w:jc w:val="center"/>
        <w:rPr>
          <w:rFonts w:ascii="Garamond" w:eastAsiaTheme="minorEastAsia" w:hAnsi="Garamond"/>
          <w:lang w:eastAsia="zh-CN"/>
        </w:rPr>
      </w:pPr>
      <w:r w:rsidRPr="0088111E">
        <w:rPr>
          <w:rFonts w:ascii="Garamond" w:eastAsiaTheme="minorEastAsia" w:hAnsi="Garamond"/>
          <w:lang w:eastAsia="zh-CN"/>
        </w:rPr>
        <w:t>+86-18700903409</w:t>
      </w:r>
    </w:p>
    <w:p w14:paraId="6F2D346D" w14:textId="4BF74AEA" w:rsidR="006E63F4" w:rsidRPr="0088111E" w:rsidRDefault="006E63F4" w:rsidP="006E63F4">
      <w:pPr>
        <w:jc w:val="center"/>
        <w:rPr>
          <w:rFonts w:ascii="Garamond" w:eastAsiaTheme="minorEastAsia" w:hAnsi="Garamond"/>
          <w:lang w:eastAsia="zh-CN"/>
        </w:rPr>
      </w:pPr>
      <w:r w:rsidRPr="0088111E">
        <w:rPr>
          <w:rFonts w:ascii="Garamond" w:eastAsiaTheme="minorEastAsia" w:hAnsi="Garamond"/>
          <w:lang w:eastAsia="zh-CN"/>
        </w:rPr>
        <w:t xml:space="preserve"> +1-702-204-9896</w:t>
      </w:r>
    </w:p>
    <w:p w14:paraId="19369AF0" w14:textId="65E4D3C8" w:rsidR="00C71E22" w:rsidRPr="0088111E" w:rsidRDefault="00000000" w:rsidP="00034B4A">
      <w:pPr>
        <w:snapToGrid w:val="0"/>
        <w:jc w:val="center"/>
        <w:rPr>
          <w:rStyle w:val="a5"/>
          <w:rFonts w:ascii="Garamond" w:hAnsi="Garamond"/>
          <w:w w:val="105"/>
          <w:lang w:eastAsia="zh-CN"/>
        </w:rPr>
      </w:pPr>
      <w:hyperlink r:id="rId7" w:history="1">
        <w:r w:rsidR="00042BA7" w:rsidRPr="0088111E">
          <w:rPr>
            <w:rStyle w:val="a5"/>
            <w:rFonts w:ascii="Garamond" w:hAnsi="Garamond"/>
            <w:w w:val="105"/>
            <w:lang w:eastAsia="zh-CN"/>
          </w:rPr>
          <w:t>lxing33@gatech.edu</w:t>
        </w:r>
      </w:hyperlink>
    </w:p>
    <w:p w14:paraId="40282767" w14:textId="77777777" w:rsidR="00B4493F" w:rsidRPr="0088111E" w:rsidRDefault="00B4493F" w:rsidP="00B4493F">
      <w:pPr>
        <w:adjustRightInd w:val="0"/>
        <w:snapToGrid w:val="0"/>
        <w:rPr>
          <w:rFonts w:ascii="Garamond" w:hAnsi="Garamond"/>
          <w:b/>
          <w:bCs/>
          <w:lang w:eastAsia="zh-CN"/>
        </w:rPr>
      </w:pPr>
    </w:p>
    <w:p w14:paraId="5F7C760E" w14:textId="77777777" w:rsidR="00B4493F" w:rsidRPr="0088111E" w:rsidRDefault="00B4493F" w:rsidP="00B4493F">
      <w:pPr>
        <w:adjustRightInd w:val="0"/>
        <w:snapToGrid w:val="0"/>
        <w:rPr>
          <w:rFonts w:ascii="Garamond" w:hAnsi="Garamond"/>
          <w:b/>
          <w:bCs/>
          <w:lang w:eastAsia="zh-CN"/>
        </w:rPr>
      </w:pPr>
    </w:p>
    <w:p w14:paraId="6EAC3167" w14:textId="22684978" w:rsidR="00C71E22" w:rsidRPr="0088111E" w:rsidRDefault="00C71E22" w:rsidP="00C71E22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>Education</w:t>
      </w:r>
    </w:p>
    <w:p w14:paraId="1A324A6F" w14:textId="4D3F9544" w:rsidR="00C71E22" w:rsidRPr="0088111E" w:rsidRDefault="00C71E22" w:rsidP="00C71E22">
      <w:pPr>
        <w:rPr>
          <w:rFonts w:ascii="Garamond" w:hAnsi="Garamond"/>
          <w:b/>
          <w:bCs/>
          <w:sz w:val="18"/>
          <w:szCs w:val="18"/>
        </w:rPr>
      </w:pP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425"/>
        <w:gridCol w:w="1276"/>
      </w:tblGrid>
      <w:tr w:rsidR="00351DEE" w:rsidRPr="0088111E" w14:paraId="1D9E05AC" w14:textId="77777777" w:rsidTr="00BC2E3F">
        <w:tc>
          <w:tcPr>
            <w:tcW w:w="8075" w:type="dxa"/>
          </w:tcPr>
          <w:p w14:paraId="43F8C05F" w14:textId="52BED55B" w:rsidR="00351DEE" w:rsidRPr="0088111E" w:rsidRDefault="00351DEE" w:rsidP="00D5233B">
            <w:pPr>
              <w:snapToGrid w:val="0"/>
              <w:spacing w:after="120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>PhD, Sociology</w:t>
            </w:r>
            <w:r w:rsidR="00B95ED6" w:rsidRPr="0088111E">
              <w:rPr>
                <w:rFonts w:ascii="Garamond" w:hAnsi="Garamond"/>
                <w:b/>
                <w:bCs/>
                <w:lang w:eastAsia="zh-CN"/>
              </w:rPr>
              <w:t>,</w:t>
            </w:r>
            <w:r w:rsidRPr="0088111E">
              <w:rPr>
                <w:rFonts w:ascii="Garamond" w:hAnsi="Garamond"/>
                <w:b/>
                <w:bCs/>
                <w:lang w:eastAsia="zh-CN"/>
              </w:rPr>
              <w:t xml:space="preserve"> Georgia Institute of Technology</w:t>
            </w:r>
          </w:p>
        </w:tc>
        <w:tc>
          <w:tcPr>
            <w:tcW w:w="1701" w:type="dxa"/>
            <w:gridSpan w:val="2"/>
          </w:tcPr>
          <w:p w14:paraId="3F82F281" w14:textId="7B56DB6C" w:rsidR="00351DEE" w:rsidRPr="0088111E" w:rsidRDefault="00351DEE" w:rsidP="00B95ED6">
            <w:pPr>
              <w:snapToGrid w:val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 xml:space="preserve">2025 </w:t>
            </w:r>
            <w:r w:rsidR="00B95ED6" w:rsidRPr="0088111E">
              <w:rPr>
                <w:rFonts w:ascii="Garamond" w:hAnsi="Garamond"/>
                <w:lang w:eastAsia="zh-CN"/>
              </w:rPr>
              <w:t>(expected)</w:t>
            </w:r>
          </w:p>
        </w:tc>
      </w:tr>
      <w:tr w:rsidR="00351DEE" w:rsidRPr="0088111E" w14:paraId="2B45EA77" w14:textId="77777777" w:rsidTr="00BC2E3F">
        <w:tc>
          <w:tcPr>
            <w:tcW w:w="9776" w:type="dxa"/>
            <w:gridSpan w:val="3"/>
          </w:tcPr>
          <w:p w14:paraId="26E54265" w14:textId="1797D41D" w:rsidR="00151DEA" w:rsidRPr="0088111E" w:rsidRDefault="00151DEA" w:rsidP="00B95ED6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hAnsi="Garamond"/>
                <w:bCs/>
                <w:w w:val="105"/>
                <w:lang w:eastAsia="zh-CN"/>
              </w:rPr>
            </w:pPr>
            <w:r w:rsidRPr="0088111E">
              <w:rPr>
                <w:rFonts w:ascii="Garamond" w:hAnsi="Garamond"/>
                <w:b/>
                <w:w w:val="105"/>
                <w:lang w:eastAsia="zh-CN"/>
              </w:rPr>
              <w:t>Graduate Certificate</w:t>
            </w:r>
            <w:r w:rsidR="00563FCB" w:rsidRPr="0088111E">
              <w:rPr>
                <w:rFonts w:ascii="Garamond" w:hAnsi="Garamond"/>
                <w:b/>
                <w:w w:val="105"/>
                <w:lang w:eastAsia="zh-CN"/>
              </w:rPr>
              <w:t>s</w:t>
            </w:r>
            <w:r w:rsidRPr="0088111E">
              <w:rPr>
                <w:rFonts w:ascii="Garamond" w:hAnsi="Garamond"/>
                <w:b/>
                <w:w w:val="105"/>
                <w:lang w:eastAsia="zh-CN"/>
              </w:rPr>
              <w:t>:</w:t>
            </w:r>
            <w:r w:rsidRPr="0088111E">
              <w:rPr>
                <w:rFonts w:ascii="Garamond" w:hAnsi="Garamond"/>
                <w:bCs/>
                <w:w w:val="105"/>
                <w:lang w:eastAsia="zh-CN"/>
              </w:rPr>
              <w:t xml:space="preserve"> Public Policy; Science, Technology and Society</w:t>
            </w:r>
          </w:p>
          <w:p w14:paraId="21689900" w14:textId="7E0BD487" w:rsidR="00B95ED6" w:rsidRPr="0088111E" w:rsidRDefault="00351DEE" w:rsidP="00B95ED6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hAnsi="Garamond"/>
                <w:bCs/>
                <w:i/>
                <w:iCs/>
                <w:w w:val="105"/>
                <w:lang w:eastAsia="zh-CN"/>
              </w:rPr>
            </w:pPr>
            <w:r w:rsidRPr="0088111E">
              <w:rPr>
                <w:rFonts w:ascii="Garamond" w:hAnsi="Garamond"/>
                <w:b/>
                <w:w w:val="105"/>
                <w:lang w:eastAsia="zh-CN"/>
              </w:rPr>
              <w:t xml:space="preserve">Dissertation: </w:t>
            </w:r>
            <w:r w:rsidRPr="0088111E">
              <w:rPr>
                <w:rFonts w:ascii="Garamond" w:hAnsi="Garamond"/>
                <w:bCs/>
                <w:i/>
                <w:iCs/>
                <w:w w:val="105"/>
                <w:lang w:eastAsia="zh-CN"/>
              </w:rPr>
              <w:t>Navigating the Precarious Chinese Dream of Innovation: State, Ride-hailing Platforms, and Workers</w:t>
            </w:r>
          </w:p>
          <w:p w14:paraId="132B5400" w14:textId="77777777" w:rsidR="00351DEE" w:rsidRPr="0088111E" w:rsidRDefault="00351DEE" w:rsidP="00B95ED6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eastAsiaTheme="minorEastAsia" w:hAnsi="Garamond"/>
                <w:bCs/>
                <w:w w:val="105"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 xml:space="preserve">Committee: </w:t>
            </w:r>
            <w:r w:rsidRPr="0088111E">
              <w:rPr>
                <w:rFonts w:ascii="Garamond" w:hAnsi="Garamond"/>
                <w:bCs/>
                <w:w w:val="105"/>
                <w:lang w:eastAsia="zh-CN"/>
              </w:rPr>
              <w:t>Amit Prasad; Willie Pearson Jr.; Hanchao Lu; Ya-Wen Lei (Harvard)</w:t>
            </w:r>
          </w:p>
          <w:p w14:paraId="0BBEA17D" w14:textId="183AC372" w:rsidR="007431A4" w:rsidRPr="0088111E" w:rsidRDefault="007431A4" w:rsidP="00B95ED6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eastAsiaTheme="minorEastAsia" w:hAnsi="Garamond"/>
                <w:bCs/>
                <w:i/>
                <w:iCs/>
                <w:w w:val="105"/>
                <w:sz w:val="18"/>
                <w:szCs w:val="18"/>
                <w:lang w:eastAsia="zh-CN"/>
              </w:rPr>
            </w:pPr>
          </w:p>
        </w:tc>
      </w:tr>
      <w:tr w:rsidR="00351DEE" w:rsidRPr="0088111E" w14:paraId="20433B2F" w14:textId="77777777" w:rsidTr="00BC2E3F">
        <w:tc>
          <w:tcPr>
            <w:tcW w:w="8075" w:type="dxa"/>
          </w:tcPr>
          <w:p w14:paraId="34409798" w14:textId="77777777" w:rsidR="00351DEE" w:rsidRPr="0088111E" w:rsidRDefault="00351DEE" w:rsidP="00D5233B">
            <w:pPr>
              <w:adjustRightInd w:val="0"/>
              <w:snapToGrid w:val="0"/>
              <w:spacing w:after="120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w w:val="105"/>
                <w:lang w:eastAsia="zh-CN"/>
              </w:rPr>
              <w:t>MPhil.,</w:t>
            </w:r>
            <w:r w:rsidRPr="0088111E">
              <w:rPr>
                <w:rFonts w:ascii="Garamond" w:hAnsi="Garamond"/>
                <w:b/>
                <w:w w:val="105"/>
              </w:rPr>
              <w:t xml:space="preserve"> </w:t>
            </w:r>
            <w:r w:rsidRPr="0088111E">
              <w:rPr>
                <w:rFonts w:ascii="Garamond" w:hAnsi="Garamond"/>
                <w:b/>
                <w:w w:val="105"/>
                <w:lang w:eastAsia="zh-CN"/>
              </w:rPr>
              <w:t>Science &amp; Technology Studies</w:t>
            </w:r>
            <w:r w:rsidRPr="0088111E">
              <w:rPr>
                <w:rFonts w:ascii="Garamond" w:hAnsi="Garamond"/>
                <w:b/>
                <w:w w:val="105"/>
              </w:rPr>
              <w:t xml:space="preserve">, </w:t>
            </w:r>
            <w:r w:rsidRPr="0088111E">
              <w:rPr>
                <w:rFonts w:ascii="Garamond" w:hAnsi="Garamond"/>
                <w:b/>
                <w:w w:val="105"/>
                <w:lang w:eastAsia="zh-CN"/>
              </w:rPr>
              <w:t>The University of Hong Kong</w:t>
            </w:r>
          </w:p>
        </w:tc>
        <w:tc>
          <w:tcPr>
            <w:tcW w:w="1701" w:type="dxa"/>
            <w:gridSpan w:val="2"/>
          </w:tcPr>
          <w:p w14:paraId="2D047D2F" w14:textId="77777777" w:rsidR="00351DEE" w:rsidRPr="0088111E" w:rsidRDefault="00351DEE" w:rsidP="00D5233B">
            <w:pPr>
              <w:snapToGrid w:val="0"/>
              <w:spacing w:after="120"/>
              <w:jc w:val="right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w w:val="105"/>
                <w:lang w:eastAsia="zh-CN"/>
              </w:rPr>
              <w:t>2019</w:t>
            </w:r>
          </w:p>
        </w:tc>
      </w:tr>
      <w:tr w:rsidR="00351DEE" w:rsidRPr="0088111E" w14:paraId="03B43E7C" w14:textId="77777777" w:rsidTr="00BC2E3F">
        <w:tc>
          <w:tcPr>
            <w:tcW w:w="9776" w:type="dxa"/>
            <w:gridSpan w:val="3"/>
          </w:tcPr>
          <w:p w14:paraId="6765E7B9" w14:textId="77777777" w:rsidR="00662880" w:rsidRPr="0088111E" w:rsidRDefault="00351DEE" w:rsidP="00662880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eastAsiaTheme="minorEastAsia" w:hAnsi="Garamond"/>
                <w:i/>
                <w:w w:val="105"/>
                <w:lang w:eastAsia="zh-CN"/>
              </w:rPr>
            </w:pPr>
            <w:r w:rsidRPr="0088111E">
              <w:rPr>
                <w:rFonts w:ascii="Garamond" w:hAnsi="Garamond"/>
                <w:b/>
                <w:w w:val="105"/>
                <w:lang w:eastAsia="zh-CN"/>
              </w:rPr>
              <w:t>Dissertation</w:t>
            </w:r>
            <w:r w:rsidRPr="0088111E">
              <w:rPr>
                <w:rFonts w:ascii="Garamond" w:hAnsi="Garamond"/>
                <w:w w:val="105"/>
              </w:rPr>
              <w:t xml:space="preserve">: </w:t>
            </w:r>
            <w:r w:rsidRPr="0088111E">
              <w:rPr>
                <w:rFonts w:ascii="Garamond" w:hAnsi="Garamond"/>
                <w:i/>
                <w:w w:val="105"/>
              </w:rPr>
              <w:t xml:space="preserve">Technology Choices of Chinese </w:t>
            </w:r>
            <w:r w:rsidRPr="0088111E">
              <w:rPr>
                <w:rFonts w:ascii="Garamond" w:hAnsi="Garamond"/>
                <w:i/>
                <w:w w:val="105"/>
                <w:lang w:eastAsia="zh-CN"/>
              </w:rPr>
              <w:t>T</w:t>
            </w:r>
            <w:r w:rsidRPr="0088111E">
              <w:rPr>
                <w:rFonts w:ascii="Garamond" w:hAnsi="Garamond"/>
                <w:i/>
                <w:w w:val="105"/>
              </w:rPr>
              <w:t xml:space="preserve">axi Drivers under E-hailing: Conventional Occupation Groups under the Impact of Digital </w:t>
            </w:r>
            <w:r w:rsidRPr="0088111E">
              <w:rPr>
                <w:rFonts w:ascii="Garamond" w:hAnsi="Garamond"/>
                <w:i/>
                <w:w w:val="105"/>
                <w:lang w:eastAsia="zh-CN"/>
              </w:rPr>
              <w:t>A</w:t>
            </w:r>
            <w:r w:rsidRPr="0088111E">
              <w:rPr>
                <w:rFonts w:ascii="Garamond" w:hAnsi="Garamond"/>
                <w:i/>
                <w:w w:val="105"/>
              </w:rPr>
              <w:t>utomation and Post-Fordism</w:t>
            </w:r>
          </w:p>
          <w:p w14:paraId="07965227" w14:textId="77777777" w:rsidR="00EE3480" w:rsidRPr="0088111E" w:rsidRDefault="00EE3480" w:rsidP="00662880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eastAsiaTheme="minorEastAsia" w:hAnsi="Garamond"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 xml:space="preserve">Committee: </w:t>
            </w:r>
            <w:r w:rsidRPr="0088111E">
              <w:rPr>
                <w:rFonts w:ascii="Garamond" w:hAnsi="Garamond"/>
                <w:lang w:eastAsia="zh-CN"/>
              </w:rPr>
              <w:t>Gonçalo</w:t>
            </w:r>
            <w:r w:rsidRPr="0088111E">
              <w:rPr>
                <w:rFonts w:ascii="Garamond" w:eastAsiaTheme="minorEastAsia" w:hAnsi="Garamond"/>
                <w:lang w:eastAsia="zh-CN"/>
              </w:rPr>
              <w:t xml:space="preserve"> D. Santos (U of Coimbra); Naubahar Sharif (HKUST); Jacob </w:t>
            </w:r>
            <w:proofErr w:type="spellStart"/>
            <w:r w:rsidRPr="0088111E">
              <w:rPr>
                <w:rFonts w:ascii="Garamond" w:eastAsiaTheme="minorEastAsia" w:hAnsi="Garamond"/>
                <w:lang w:eastAsia="zh-CN"/>
              </w:rPr>
              <w:t>Eyferth</w:t>
            </w:r>
            <w:proofErr w:type="spellEnd"/>
            <w:r w:rsidRPr="0088111E">
              <w:rPr>
                <w:rFonts w:ascii="Garamond" w:eastAsiaTheme="minorEastAsia" w:hAnsi="Garamond"/>
                <w:lang w:eastAsia="zh-CN"/>
              </w:rPr>
              <w:t xml:space="preserve"> (U Chicago); Pun Ngai (Lingnan)</w:t>
            </w:r>
          </w:p>
          <w:p w14:paraId="5E0512EF" w14:textId="68430C99" w:rsidR="007431A4" w:rsidRPr="0088111E" w:rsidRDefault="007431A4" w:rsidP="00662880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eastAsiaTheme="minorEastAsia" w:hAnsi="Garamond"/>
                <w:i/>
                <w:w w:val="105"/>
                <w:sz w:val="18"/>
                <w:szCs w:val="18"/>
                <w:lang w:eastAsia="zh-CN"/>
              </w:rPr>
            </w:pPr>
          </w:p>
        </w:tc>
      </w:tr>
      <w:tr w:rsidR="00351DEE" w:rsidRPr="0088111E" w14:paraId="42021D7C" w14:textId="77777777" w:rsidTr="00BC2E3F">
        <w:tc>
          <w:tcPr>
            <w:tcW w:w="8500" w:type="dxa"/>
            <w:gridSpan w:val="2"/>
          </w:tcPr>
          <w:p w14:paraId="34CDBE7D" w14:textId="4A4C9A85" w:rsidR="00351DEE" w:rsidRPr="0088111E" w:rsidRDefault="00351DEE" w:rsidP="00D5233B">
            <w:pPr>
              <w:snapToGrid w:val="0"/>
              <w:spacing w:after="120"/>
              <w:rPr>
                <w:rFonts w:ascii="Garamond" w:hAnsi="Garamond"/>
                <w:b/>
                <w:w w:val="105"/>
              </w:rPr>
            </w:pPr>
            <w:r w:rsidRPr="0088111E">
              <w:rPr>
                <w:rFonts w:ascii="Garamond" w:hAnsi="Garamond"/>
                <w:b/>
                <w:w w:val="105"/>
              </w:rPr>
              <w:t>MA, Social Science, Hong Kong University of Science and Technology</w:t>
            </w:r>
            <w:r w:rsidR="00B82968" w:rsidRPr="0088111E">
              <w:rPr>
                <w:rFonts w:ascii="Garamond" w:hAnsi="Garamond"/>
                <w:b/>
                <w:w w:val="105"/>
              </w:rPr>
              <w:t xml:space="preserve"> </w:t>
            </w:r>
            <w:r w:rsidR="00B82968" w:rsidRPr="0088111E">
              <w:rPr>
                <w:rFonts w:ascii="Garamond" w:hAnsi="Garamond"/>
                <w:b/>
                <w:w w:val="105"/>
                <w:lang w:eastAsia="zh-CN"/>
              </w:rPr>
              <w:t>(</w:t>
            </w:r>
            <w:r w:rsidRPr="0088111E">
              <w:rPr>
                <w:rFonts w:ascii="Garamond" w:hAnsi="Garamond"/>
                <w:b/>
                <w:w w:val="105"/>
                <w:lang w:eastAsia="zh-CN"/>
              </w:rPr>
              <w:t>Distinction</w:t>
            </w:r>
            <w:r w:rsidR="00B82968" w:rsidRPr="0088111E">
              <w:rPr>
                <w:rFonts w:ascii="Garamond" w:hAnsi="Garamond"/>
                <w:b/>
                <w:w w:val="105"/>
                <w:lang w:eastAsia="zh-CN"/>
              </w:rPr>
              <w:t>)</w:t>
            </w:r>
          </w:p>
        </w:tc>
        <w:tc>
          <w:tcPr>
            <w:tcW w:w="1276" w:type="dxa"/>
          </w:tcPr>
          <w:p w14:paraId="54119807" w14:textId="77777777" w:rsidR="00351DEE" w:rsidRPr="0088111E" w:rsidRDefault="00351DEE" w:rsidP="00D5233B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2017</w:t>
            </w:r>
          </w:p>
        </w:tc>
      </w:tr>
      <w:tr w:rsidR="00351DEE" w:rsidRPr="0088111E" w14:paraId="4326A115" w14:textId="77777777" w:rsidTr="006776B9">
        <w:trPr>
          <w:trHeight w:val="69"/>
        </w:trPr>
        <w:tc>
          <w:tcPr>
            <w:tcW w:w="8075" w:type="dxa"/>
          </w:tcPr>
          <w:p w14:paraId="4CEC93D2" w14:textId="77777777" w:rsidR="007431A4" w:rsidRPr="0088111E" w:rsidRDefault="007431A4" w:rsidP="00D5233B">
            <w:pPr>
              <w:snapToGrid w:val="0"/>
              <w:spacing w:after="120"/>
              <w:rPr>
                <w:rFonts w:ascii="Garamond" w:eastAsiaTheme="minorEastAsia" w:hAnsi="Garamond"/>
                <w:b/>
                <w:w w:val="105"/>
                <w:sz w:val="18"/>
                <w:szCs w:val="18"/>
                <w:lang w:eastAsia="zh-CN"/>
              </w:rPr>
            </w:pPr>
          </w:p>
          <w:p w14:paraId="6631E8D3" w14:textId="2CDA4743" w:rsidR="00351DEE" w:rsidRPr="0088111E" w:rsidRDefault="00351DEE" w:rsidP="00D5233B">
            <w:pPr>
              <w:snapToGrid w:val="0"/>
              <w:spacing w:after="120"/>
              <w:rPr>
                <w:rFonts w:ascii="Garamond" w:hAnsi="Garamond"/>
                <w:b/>
                <w:w w:val="105"/>
                <w:lang w:eastAsia="zh-CN"/>
              </w:rPr>
            </w:pPr>
            <w:r w:rsidRPr="0088111E">
              <w:rPr>
                <w:rFonts w:ascii="Garamond" w:hAnsi="Garamond"/>
                <w:b/>
                <w:w w:val="105"/>
              </w:rPr>
              <w:t>B</w:t>
            </w:r>
            <w:r w:rsidRPr="0088111E">
              <w:rPr>
                <w:rFonts w:ascii="Garamond" w:hAnsi="Garamond"/>
                <w:b/>
                <w:w w:val="105"/>
                <w:lang w:eastAsia="zh-CN"/>
              </w:rPr>
              <w:t>BA</w:t>
            </w:r>
            <w:r w:rsidR="006721CD" w:rsidRPr="0088111E">
              <w:rPr>
                <w:rFonts w:ascii="Garamond" w:eastAsiaTheme="minorEastAsia" w:hAnsi="Garamond"/>
                <w:b/>
                <w:w w:val="105"/>
                <w:lang w:eastAsia="zh-CN"/>
              </w:rPr>
              <w:t xml:space="preserve"> (Acc &amp; Fin)</w:t>
            </w:r>
            <w:r w:rsidRPr="0088111E">
              <w:rPr>
                <w:rFonts w:ascii="Garamond" w:hAnsi="Garamond"/>
                <w:b/>
                <w:w w:val="105"/>
              </w:rPr>
              <w:t>, The University of Hong Kong</w:t>
            </w:r>
            <w:r w:rsidRPr="0088111E">
              <w:rPr>
                <w:rFonts w:ascii="Garamond" w:hAnsi="Garamond"/>
                <w:b/>
                <w:w w:val="105"/>
                <w:lang w:eastAsia="zh-CN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38A9F1C2" w14:textId="77777777" w:rsidR="003263B3" w:rsidRPr="0088111E" w:rsidRDefault="003263B3" w:rsidP="00D5233B">
            <w:pPr>
              <w:snapToGrid w:val="0"/>
              <w:spacing w:after="120"/>
              <w:jc w:val="right"/>
              <w:rPr>
                <w:rFonts w:ascii="Garamond" w:eastAsiaTheme="minorEastAsia" w:hAnsi="Garamond"/>
                <w:lang w:eastAsia="zh-CN"/>
              </w:rPr>
            </w:pPr>
          </w:p>
          <w:p w14:paraId="23BDCB22" w14:textId="16619551" w:rsidR="00351DEE" w:rsidRPr="0088111E" w:rsidRDefault="00351DEE" w:rsidP="00D5233B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2016</w:t>
            </w:r>
          </w:p>
        </w:tc>
      </w:tr>
    </w:tbl>
    <w:p w14:paraId="6F1CD51A" w14:textId="77777777" w:rsidR="00B4493F" w:rsidRPr="0088111E" w:rsidRDefault="00B4493F" w:rsidP="00B4493F">
      <w:pPr>
        <w:adjustRightInd w:val="0"/>
        <w:snapToGrid w:val="0"/>
        <w:rPr>
          <w:rFonts w:ascii="Garamond" w:hAnsi="Garamond"/>
          <w:b/>
          <w:bCs/>
          <w:sz w:val="26"/>
          <w:szCs w:val="26"/>
          <w:lang w:eastAsia="zh-CN"/>
        </w:rPr>
      </w:pPr>
    </w:p>
    <w:p w14:paraId="11B0C87F" w14:textId="59343057" w:rsidR="00082EB6" w:rsidRPr="0088111E" w:rsidRDefault="00082EB6" w:rsidP="00082EB6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Research &amp; </w:t>
      </w:r>
      <w:r w:rsidR="008D4D95" w:rsidRPr="0088111E">
        <w:rPr>
          <w:rFonts w:ascii="Garamond" w:hAnsi="Garamond"/>
          <w:b/>
          <w:bCs/>
          <w:sz w:val="26"/>
          <w:szCs w:val="26"/>
          <w:lang w:eastAsia="zh-CN"/>
        </w:rPr>
        <w:t>t</w:t>
      </w:r>
      <w:r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eaching </w:t>
      </w:r>
      <w:r w:rsidR="008D4D95" w:rsidRPr="0088111E">
        <w:rPr>
          <w:rFonts w:ascii="Garamond" w:hAnsi="Garamond"/>
          <w:b/>
          <w:bCs/>
          <w:sz w:val="26"/>
          <w:szCs w:val="26"/>
          <w:lang w:eastAsia="zh-CN"/>
        </w:rPr>
        <w:t>i</w:t>
      </w:r>
      <w:r w:rsidRPr="0088111E">
        <w:rPr>
          <w:rFonts w:ascii="Garamond" w:hAnsi="Garamond"/>
          <w:b/>
          <w:bCs/>
          <w:sz w:val="26"/>
          <w:szCs w:val="26"/>
          <w:lang w:eastAsia="zh-CN"/>
        </w:rPr>
        <w:t>nterests</w:t>
      </w:r>
    </w:p>
    <w:p w14:paraId="1347427D" w14:textId="1334365B" w:rsidR="00C71E22" w:rsidRPr="0088111E" w:rsidRDefault="00C71E22" w:rsidP="00C71E22">
      <w:pPr>
        <w:adjustRightInd w:val="0"/>
        <w:snapToGrid w:val="0"/>
        <w:rPr>
          <w:rFonts w:ascii="Garamond" w:hAnsi="Garamond"/>
          <w:b/>
          <w:bCs/>
          <w:lang w:eastAsia="zh-CN"/>
        </w:rPr>
      </w:pP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C2FFE" w:rsidRPr="0088111E" w14:paraId="6040018D" w14:textId="77777777" w:rsidTr="002F737B">
        <w:tc>
          <w:tcPr>
            <w:tcW w:w="9776" w:type="dxa"/>
          </w:tcPr>
          <w:p w14:paraId="4D76C3BD" w14:textId="77777777" w:rsidR="00EC2FFE" w:rsidRPr="0088111E" w:rsidRDefault="00EC2FFE" w:rsidP="002F737B">
            <w:pPr>
              <w:adjustRightInd w:val="0"/>
              <w:snapToGrid w:val="0"/>
              <w:spacing w:after="12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Science, technology, and innovation policy; Innovation studies</w:t>
            </w:r>
          </w:p>
        </w:tc>
      </w:tr>
      <w:tr w:rsidR="00EC2FFE" w:rsidRPr="0088111E" w14:paraId="14060B38" w14:textId="77777777" w:rsidTr="002F737B">
        <w:tc>
          <w:tcPr>
            <w:tcW w:w="9776" w:type="dxa"/>
          </w:tcPr>
          <w:p w14:paraId="12885A8A" w14:textId="77777777" w:rsidR="00EC2FFE" w:rsidRPr="0088111E" w:rsidRDefault="00EC2FFE" w:rsidP="002F737B">
            <w:pPr>
              <w:adjustRightInd w:val="0"/>
              <w:snapToGrid w:val="0"/>
              <w:spacing w:after="12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 xml:space="preserve">Sociology of technology and work; Science &amp; technology studies (STS) </w:t>
            </w:r>
          </w:p>
        </w:tc>
      </w:tr>
      <w:tr w:rsidR="00EC2FFE" w:rsidRPr="0088111E" w14:paraId="01CE66F1" w14:textId="77777777" w:rsidTr="002F737B">
        <w:tc>
          <w:tcPr>
            <w:tcW w:w="9776" w:type="dxa"/>
          </w:tcPr>
          <w:p w14:paraId="1AC44E44" w14:textId="56060FE8" w:rsidR="00EE3480" w:rsidRPr="0088111E" w:rsidRDefault="00EC2FFE" w:rsidP="002F737B">
            <w:pPr>
              <w:adjustRightInd w:val="0"/>
              <w:snapToGrid w:val="0"/>
              <w:spacing w:after="120"/>
              <w:rPr>
                <w:rFonts w:ascii="Garamond" w:eastAsiaTheme="minorEastAsia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 xml:space="preserve">Innovation policy in China; Governance of digital infrastructure </w:t>
            </w:r>
          </w:p>
          <w:p w14:paraId="46E927D4" w14:textId="02432EB7" w:rsidR="00EC2FFE" w:rsidRPr="0088111E" w:rsidRDefault="00EE3480" w:rsidP="002F737B">
            <w:pPr>
              <w:adjustRightInd w:val="0"/>
              <w:snapToGrid w:val="0"/>
              <w:spacing w:after="120"/>
              <w:rPr>
                <w:rFonts w:ascii="Garamond" w:eastAsiaTheme="minorEastAsia" w:hAnsi="Garamond"/>
                <w:lang w:eastAsia="zh-CN"/>
              </w:rPr>
            </w:pPr>
            <w:r w:rsidRPr="0088111E">
              <w:rPr>
                <w:rFonts w:ascii="Garamond" w:eastAsiaTheme="minorEastAsia" w:hAnsi="Garamond"/>
                <w:lang w:eastAsia="zh-CN"/>
              </w:rPr>
              <w:t xml:space="preserve">Social implications of </w:t>
            </w:r>
            <w:r w:rsidR="00EC2FFE" w:rsidRPr="0088111E">
              <w:rPr>
                <w:rFonts w:ascii="Garamond" w:hAnsi="Garamond"/>
                <w:lang w:eastAsia="zh-CN"/>
              </w:rPr>
              <w:t xml:space="preserve">the platform economy </w:t>
            </w:r>
            <w:r w:rsidRPr="0088111E">
              <w:rPr>
                <w:rFonts w:ascii="Garamond" w:eastAsiaTheme="minorEastAsia" w:hAnsi="Garamond"/>
                <w:lang w:eastAsia="zh-CN"/>
              </w:rPr>
              <w:t>and artificial intelligence</w:t>
            </w:r>
          </w:p>
          <w:p w14:paraId="3ED8967F" w14:textId="77777777" w:rsidR="00EC2FFE" w:rsidRPr="0088111E" w:rsidRDefault="00EC2FFE" w:rsidP="002F737B">
            <w:pPr>
              <w:adjustRightInd w:val="0"/>
              <w:snapToGrid w:val="0"/>
              <w:spacing w:after="12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Digital workforce</w:t>
            </w:r>
          </w:p>
          <w:p w14:paraId="79A9CA9A" w14:textId="16280776" w:rsidR="00251491" w:rsidRPr="0088111E" w:rsidRDefault="00251491" w:rsidP="002F737B">
            <w:pPr>
              <w:adjustRightInd w:val="0"/>
              <w:snapToGrid w:val="0"/>
              <w:spacing w:after="12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China</w:t>
            </w:r>
          </w:p>
        </w:tc>
      </w:tr>
    </w:tbl>
    <w:p w14:paraId="2B38523C" w14:textId="77777777" w:rsidR="009F2041" w:rsidRPr="0088111E" w:rsidRDefault="009F2041" w:rsidP="001517FA">
      <w:pPr>
        <w:adjustRightInd w:val="0"/>
        <w:snapToGrid w:val="0"/>
        <w:rPr>
          <w:rFonts w:ascii="Garamond" w:hAnsi="Garamond"/>
          <w:b/>
          <w:bCs/>
          <w:sz w:val="26"/>
          <w:szCs w:val="26"/>
          <w:lang w:eastAsia="zh-CN"/>
        </w:rPr>
      </w:pPr>
    </w:p>
    <w:p w14:paraId="4573FE29" w14:textId="77777777" w:rsidR="00160FC1" w:rsidRPr="0088111E" w:rsidRDefault="001517FA" w:rsidP="001517FA">
      <w:pPr>
        <w:pBdr>
          <w:bottom w:val="single" w:sz="6" w:space="1" w:color="auto"/>
        </w:pBdr>
        <w:rPr>
          <w:rFonts w:ascii="Garamond" w:eastAsiaTheme="minorEastAsia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Peer-reviewed journal articles </w:t>
      </w:r>
    </w:p>
    <w:p w14:paraId="4371942C" w14:textId="42DA22C0" w:rsidR="001517FA" w:rsidRPr="0088111E" w:rsidRDefault="009808D7" w:rsidP="001517FA">
      <w:pPr>
        <w:pBdr>
          <w:bottom w:val="single" w:sz="6" w:space="1" w:color="auto"/>
        </w:pBdr>
        <w:rPr>
          <w:rFonts w:ascii="Garamond" w:eastAsiaTheme="minorEastAsia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eastAsiaTheme="minorEastAsia" w:hAnsi="Garamond"/>
          <w:sz w:val="26"/>
          <w:szCs w:val="26"/>
          <w:lang w:eastAsia="zh-CN"/>
        </w:rPr>
        <w:t>(</w:t>
      </w: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Authors order listed as published; corresponding author marked*)</w:t>
      </w:r>
    </w:p>
    <w:p w14:paraId="4B3FC2A2" w14:textId="1E4AAE18" w:rsidR="005C0021" w:rsidRPr="0088111E" w:rsidRDefault="005C0021" w:rsidP="009808D7">
      <w:pPr>
        <w:widowControl/>
        <w:autoSpaceDE/>
        <w:autoSpaceDN/>
        <w:snapToGrid w:val="0"/>
        <w:spacing w:after="120"/>
        <w:rPr>
          <w:rFonts w:ascii="Garamond" w:eastAsiaTheme="minorEastAsia" w:hAnsi="Garamond"/>
          <w:color w:val="222222"/>
          <w:sz w:val="18"/>
          <w:szCs w:val="18"/>
          <w:shd w:val="clear" w:color="auto" w:fill="FFFFFF"/>
          <w:lang w:eastAsia="zh-CN"/>
        </w:rPr>
      </w:pPr>
    </w:p>
    <w:p w14:paraId="18EEFE9A" w14:textId="54D1D1D0" w:rsidR="00F6792E" w:rsidRPr="0088111E" w:rsidRDefault="006721CD" w:rsidP="00F6792E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eastAsia="宋体" w:hAnsi="Garamond" w:cs="宋体"/>
          <w:color w:val="222222"/>
          <w:shd w:val="clear" w:color="auto" w:fill="FFFFFF"/>
          <w:lang w:eastAsia="zh-CN"/>
        </w:rPr>
      </w:pP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 xml:space="preserve">6. </w:t>
      </w:r>
      <w:r w:rsidR="00F6792E" w:rsidRPr="0088111E">
        <w:rPr>
          <w:rFonts w:ascii="Garamond" w:hAnsi="Garamond"/>
          <w:color w:val="222222"/>
          <w:shd w:val="clear" w:color="auto" w:fill="FFFFFF"/>
          <w:lang w:eastAsia="zh-CN"/>
        </w:rPr>
        <w:t>Xing, J. L.</w:t>
      </w:r>
      <w:r w:rsidR="009808D7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*</w:t>
      </w:r>
      <w:r w:rsidR="00F6792E" w:rsidRPr="0088111E">
        <w:rPr>
          <w:rFonts w:ascii="Garamond" w:hAnsi="Garamond"/>
          <w:color w:val="222222"/>
          <w:shd w:val="clear" w:color="auto" w:fill="FFFFFF"/>
          <w:lang w:eastAsia="zh-CN"/>
        </w:rPr>
        <w:t>, &amp; Sharif, N. (</w:t>
      </w:r>
      <w:r w:rsidR="00C92F21" w:rsidRPr="0088111E">
        <w:rPr>
          <w:rFonts w:ascii="Garamond" w:hAnsi="Garamond"/>
          <w:color w:val="222222"/>
          <w:shd w:val="clear" w:color="auto" w:fill="FFFFFF"/>
          <w:lang w:eastAsia="zh-CN"/>
        </w:rPr>
        <w:t>2025</w:t>
      </w:r>
      <w:r w:rsidR="00F6792E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). A processual approach to skill changes in digital automation: The case of the platform economy in the service sector. </w:t>
      </w:r>
      <w:r w:rsidR="00F6792E" w:rsidRPr="0088111E">
        <w:rPr>
          <w:rFonts w:ascii="Garamond" w:hAnsi="Garamond"/>
          <w:b/>
          <w:bCs/>
          <w:i/>
          <w:iCs/>
          <w:color w:val="222222"/>
          <w:shd w:val="clear" w:color="auto" w:fill="FFFFFF"/>
          <w:lang w:eastAsia="zh-CN"/>
        </w:rPr>
        <w:t>Research Polic</w:t>
      </w:r>
      <w:r w:rsidR="00C92F21" w:rsidRPr="0088111E">
        <w:rPr>
          <w:rFonts w:ascii="Garamond" w:hAnsi="Garamond"/>
          <w:b/>
          <w:bCs/>
          <w:i/>
          <w:iCs/>
          <w:color w:val="222222"/>
          <w:shd w:val="clear" w:color="auto" w:fill="FFFFFF"/>
          <w:lang w:eastAsia="zh-CN"/>
        </w:rPr>
        <w:t>y</w:t>
      </w:r>
      <w:r w:rsidR="00C92F21" w:rsidRPr="000B3841">
        <w:rPr>
          <w:rFonts w:ascii="Garamond" w:hAnsi="Garamond"/>
          <w:i/>
          <w:iCs/>
          <w:color w:val="222222"/>
          <w:shd w:val="clear" w:color="auto" w:fill="FFFFFF"/>
          <w:lang w:eastAsia="zh-CN"/>
        </w:rPr>
        <w:t>, 54</w:t>
      </w:r>
      <w:r w:rsidR="00C92F21" w:rsidRPr="0088111E">
        <w:rPr>
          <w:rFonts w:ascii="Garamond" w:hAnsi="Garamond"/>
          <w:color w:val="222222"/>
          <w:shd w:val="clear" w:color="auto" w:fill="FFFFFF"/>
          <w:lang w:eastAsia="zh-CN"/>
        </w:rPr>
        <w:t>(4): 105190.</w:t>
      </w:r>
    </w:p>
    <w:p w14:paraId="23AA1704" w14:textId="77777777" w:rsidR="00F6792E" w:rsidRPr="0088111E" w:rsidRDefault="00F6792E" w:rsidP="00F6792E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SSCI IF 7.5, JCR Management Q1; SJR Management of Technology and Innovation Q1</w:t>
      </w:r>
    </w:p>
    <w:p w14:paraId="150894EF" w14:textId="15662D53" w:rsidR="00D94F47" w:rsidRPr="0088111E" w:rsidRDefault="006721CD" w:rsidP="008D4D95">
      <w:pPr>
        <w:snapToGrid w:val="0"/>
        <w:spacing w:after="120"/>
        <w:ind w:left="440" w:hangingChars="200" w:hanging="440"/>
        <w:rPr>
          <w:rFonts w:ascii="Garamond" w:hAnsi="Garamond" w:cs="Arial"/>
          <w:color w:val="222222"/>
          <w:shd w:val="clear" w:color="auto" w:fill="FFFFFF"/>
          <w:lang w:eastAsia="zh-CN"/>
        </w:rPr>
      </w:pPr>
      <w:r w:rsidRPr="0088111E">
        <w:rPr>
          <w:rFonts w:ascii="Garamond" w:eastAsiaTheme="minorEastAsia" w:hAnsi="Garamond" w:cs="Arial"/>
          <w:color w:val="222222"/>
          <w:shd w:val="clear" w:color="auto" w:fill="FFFFFF"/>
          <w:lang w:eastAsia="zh-CN"/>
        </w:rPr>
        <w:t xml:space="preserve">5. </w:t>
      </w:r>
      <w:r w:rsidR="00D94F47" w:rsidRPr="0088111E">
        <w:rPr>
          <w:rFonts w:ascii="Garamond" w:hAnsi="Garamond" w:cs="Arial"/>
          <w:color w:val="222222"/>
          <w:shd w:val="clear" w:color="auto" w:fill="FFFFFF"/>
          <w:lang w:eastAsia="zh-CN"/>
        </w:rPr>
        <w:t>Santos, G.</w:t>
      </w:r>
      <w:r w:rsidR="009808D7" w:rsidRPr="0088111E">
        <w:rPr>
          <w:rFonts w:ascii="Garamond" w:eastAsiaTheme="minorEastAsia" w:hAnsi="Garamond" w:cs="Arial"/>
          <w:color w:val="222222"/>
          <w:shd w:val="clear" w:color="auto" w:fill="FFFFFF"/>
          <w:lang w:eastAsia="zh-CN"/>
        </w:rPr>
        <w:t>*</w:t>
      </w:r>
      <w:r w:rsidR="00D94F47" w:rsidRPr="0088111E">
        <w:rPr>
          <w:rFonts w:ascii="Garamond" w:hAnsi="Garamond" w:cs="Arial"/>
          <w:color w:val="222222"/>
          <w:shd w:val="clear" w:color="auto" w:fill="FFFFFF"/>
          <w:lang w:eastAsia="zh-CN"/>
        </w:rPr>
        <w:t xml:space="preserve">, Sharif, N., &amp; Xing, J. L. (2023). Translating STS in China: Disciplinary struggles and future prospects. </w:t>
      </w:r>
      <w:r w:rsidR="00D94F47" w:rsidRPr="0088111E">
        <w:rPr>
          <w:rFonts w:ascii="Garamond" w:hAnsi="Garamond" w:cs="Arial"/>
          <w:b/>
          <w:bCs/>
          <w:i/>
          <w:iCs/>
          <w:color w:val="222222"/>
          <w:shd w:val="clear" w:color="auto" w:fill="FFFFFF"/>
          <w:lang w:eastAsia="zh-CN"/>
        </w:rPr>
        <w:t>Engaging Science, Technology, and Society</w:t>
      </w:r>
      <w:r w:rsidR="00A9137B" w:rsidRPr="0088111E">
        <w:rPr>
          <w:rFonts w:ascii="Garamond" w:hAnsi="Garamond" w:cs="Arial"/>
          <w:i/>
          <w:iCs/>
          <w:color w:val="222222"/>
          <w:shd w:val="clear" w:color="auto" w:fill="FFFFFF"/>
          <w:lang w:eastAsia="zh-CN"/>
        </w:rPr>
        <w:t>, 9</w:t>
      </w:r>
      <w:r w:rsidR="00A9137B" w:rsidRPr="0088111E">
        <w:rPr>
          <w:rFonts w:ascii="Garamond" w:hAnsi="Garamond" w:cs="Arial"/>
          <w:color w:val="222222"/>
          <w:shd w:val="clear" w:color="auto" w:fill="FFFFFF"/>
          <w:lang w:eastAsia="zh-CN"/>
        </w:rPr>
        <w:t>(1): 23-49</w:t>
      </w:r>
      <w:r w:rsidR="00D94F47" w:rsidRPr="0088111E">
        <w:rPr>
          <w:rFonts w:ascii="Garamond" w:hAnsi="Garamond" w:cs="Arial"/>
          <w:color w:val="222222"/>
          <w:shd w:val="clear" w:color="auto" w:fill="FFFFFF"/>
          <w:lang w:eastAsia="zh-CN"/>
        </w:rPr>
        <w:t>.</w:t>
      </w:r>
      <w:r w:rsidR="009677B8" w:rsidRPr="0088111E">
        <w:rPr>
          <w:rFonts w:ascii="Garamond" w:hAnsi="Garamond" w:cs="Arial"/>
          <w:color w:val="222222"/>
          <w:shd w:val="clear" w:color="auto" w:fill="FFFFFF"/>
          <w:lang w:eastAsia="zh-CN"/>
        </w:rPr>
        <w:t xml:space="preserve"> DOI: 10.17351/ests2023.805</w:t>
      </w:r>
      <w:r w:rsidR="00520DE8" w:rsidRPr="0088111E">
        <w:rPr>
          <w:rFonts w:ascii="Garamond" w:hAnsi="Garamond" w:cs="Arial"/>
          <w:color w:val="222222"/>
          <w:shd w:val="clear" w:color="auto" w:fill="FFFFFF"/>
          <w:lang w:eastAsia="zh-CN"/>
        </w:rPr>
        <w:t>.</w:t>
      </w:r>
    </w:p>
    <w:p w14:paraId="0D32B583" w14:textId="3138BEF5" w:rsidR="008D6ACD" w:rsidRPr="0088111E" w:rsidRDefault="008D6ACD" w:rsidP="008D6ACD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ESCI </w:t>
      </w:r>
      <w:r w:rsidR="00662880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IF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1.</w:t>
      </w:r>
      <w:r w:rsidR="007373FE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0</w:t>
      </w:r>
    </w:p>
    <w:p w14:paraId="0C6D5096" w14:textId="56CA553C" w:rsidR="001517FA" w:rsidRPr="0088111E" w:rsidRDefault="006721CD" w:rsidP="008D4D95">
      <w:pPr>
        <w:snapToGrid w:val="0"/>
        <w:spacing w:after="120"/>
        <w:ind w:left="440" w:hangingChars="200" w:hanging="440"/>
        <w:rPr>
          <w:rFonts w:ascii="Garamond" w:hAnsi="Garamond" w:cs="Arial"/>
          <w:color w:val="222222"/>
          <w:shd w:val="clear" w:color="auto" w:fill="FFFFFF"/>
        </w:rPr>
      </w:pPr>
      <w:r w:rsidRPr="0088111E">
        <w:rPr>
          <w:rFonts w:ascii="Garamond" w:eastAsiaTheme="minorEastAsia" w:hAnsi="Garamond" w:cs="Arial"/>
          <w:color w:val="222222"/>
          <w:shd w:val="clear" w:color="auto" w:fill="FFFFFF"/>
          <w:lang w:eastAsia="zh-CN"/>
        </w:rPr>
        <w:lastRenderedPageBreak/>
        <w:t xml:space="preserve">4. </w:t>
      </w:r>
      <w:r w:rsidR="001517FA" w:rsidRPr="0088111E">
        <w:rPr>
          <w:rFonts w:ascii="Garamond" w:hAnsi="Garamond" w:cs="Arial"/>
          <w:color w:val="222222"/>
          <w:shd w:val="clear" w:color="auto" w:fill="FFFFFF"/>
        </w:rPr>
        <w:t xml:space="preserve">Xing, J. L. (2022). Driving as communities: Chinese taxi drivers’ technology, job, and mobility choices under the pressure of e-hailing. </w:t>
      </w:r>
      <w:r w:rsidR="001517FA" w:rsidRPr="0088111E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>Mobilities</w:t>
      </w:r>
      <w:r w:rsidR="001517FA" w:rsidRPr="0088111E">
        <w:rPr>
          <w:rFonts w:ascii="Garamond" w:hAnsi="Garamond" w:cs="Arial"/>
          <w:i/>
          <w:iCs/>
          <w:color w:val="222222"/>
          <w:shd w:val="clear" w:color="auto" w:fill="FFFFFF"/>
        </w:rPr>
        <w:t>,</w:t>
      </w:r>
      <w:r w:rsidR="009677B8" w:rsidRPr="0088111E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17</w:t>
      </w:r>
      <w:r w:rsidR="009677B8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(5)</w:t>
      </w:r>
      <w:r w:rsidR="00DC0165" w:rsidRPr="0088111E">
        <w:rPr>
          <w:rFonts w:ascii="Garamond" w:hAnsi="Garamond" w:cs="Arial"/>
          <w:color w:val="222222"/>
          <w:shd w:val="clear" w:color="auto" w:fill="FFFFFF"/>
        </w:rPr>
        <w:t>:</w:t>
      </w:r>
      <w:r w:rsidR="009677B8" w:rsidRPr="0088111E">
        <w:rPr>
          <w:rFonts w:ascii="Garamond" w:hAnsi="Garamond" w:cs="Arial"/>
          <w:color w:val="222222"/>
          <w:shd w:val="clear" w:color="auto" w:fill="FFFFFF"/>
        </w:rPr>
        <w:t xml:space="preserve"> 676-694. DOI: 10.1080/17450101.2022.2114844</w:t>
      </w:r>
      <w:r w:rsidR="00520DE8" w:rsidRPr="0088111E">
        <w:rPr>
          <w:rFonts w:ascii="Garamond" w:hAnsi="Garamond" w:cs="Arial"/>
          <w:color w:val="222222"/>
          <w:shd w:val="clear" w:color="auto" w:fill="FFFFFF"/>
        </w:rPr>
        <w:t>.</w:t>
      </w:r>
    </w:p>
    <w:p w14:paraId="66AB18EA" w14:textId="7141C8E0" w:rsidR="008D6ACD" w:rsidRPr="0088111E" w:rsidRDefault="008D6ACD" w:rsidP="008D6ACD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SSCI </w:t>
      </w:r>
      <w:r w:rsidR="00662880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IF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2.</w:t>
      </w:r>
      <w:r w:rsidR="007373FE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9</w:t>
      </w:r>
      <w:r w:rsidR="00D70B85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, </w:t>
      </w:r>
      <w:r w:rsidR="007373FE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JCR 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Geography </w:t>
      </w:r>
      <w:r w:rsidR="007373FE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Q1</w:t>
      </w:r>
      <w:r w:rsidR="00D6196F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,</w:t>
      </w:r>
      <w:r w:rsidR="007373FE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SJR Sociology and Political Science Q1</w:t>
      </w:r>
    </w:p>
    <w:p w14:paraId="325B339A" w14:textId="61ED48C5" w:rsidR="0024510B" w:rsidRPr="0088111E" w:rsidRDefault="006721CD" w:rsidP="008D4D95">
      <w:pPr>
        <w:snapToGrid w:val="0"/>
        <w:spacing w:after="120"/>
        <w:ind w:left="440" w:hangingChars="200" w:hanging="440"/>
        <w:rPr>
          <w:rFonts w:ascii="Garamond" w:eastAsia="宋体" w:hAnsi="Garamond" w:cs="宋体"/>
          <w:color w:val="222222"/>
          <w:shd w:val="clear" w:color="auto" w:fill="FFFFFF"/>
          <w:lang w:eastAsia="zh-CN"/>
        </w:rPr>
      </w:pPr>
      <w:r w:rsidRPr="0088111E">
        <w:rPr>
          <w:rFonts w:ascii="Garamond" w:eastAsiaTheme="minorEastAsia" w:hAnsi="Garamond" w:cs="Arial"/>
          <w:color w:val="222222"/>
          <w:shd w:val="clear" w:color="auto" w:fill="FFFFFF"/>
          <w:lang w:eastAsia="zh-CN"/>
        </w:rPr>
        <w:t xml:space="preserve">3. </w:t>
      </w:r>
      <w:r w:rsidR="009677B8" w:rsidRPr="0088111E">
        <w:rPr>
          <w:rFonts w:ascii="Garamond" w:hAnsi="Garamond" w:cs="Arial"/>
          <w:color w:val="222222"/>
          <w:shd w:val="clear" w:color="auto" w:fill="FFFFFF"/>
        </w:rPr>
        <w:t xml:space="preserve">Xing, J. L. </w:t>
      </w:r>
      <w:r w:rsidR="0024510B" w:rsidRPr="0088111E">
        <w:rPr>
          <w:rFonts w:ascii="Garamond" w:hAnsi="Garamond" w:cs="Arial"/>
          <w:color w:val="222222"/>
          <w:shd w:val="clear" w:color="auto" w:fill="FFFFFF"/>
          <w:lang w:eastAsia="zh-CN"/>
        </w:rPr>
        <w:t>(202</w:t>
      </w:r>
      <w:r w:rsidR="005116E6" w:rsidRPr="0088111E">
        <w:rPr>
          <w:rFonts w:ascii="Garamond" w:hAnsi="Garamond" w:cs="Arial"/>
          <w:color w:val="222222"/>
          <w:shd w:val="clear" w:color="auto" w:fill="FFFFFF"/>
          <w:lang w:eastAsia="zh-CN"/>
        </w:rPr>
        <w:t>1</w:t>
      </w:r>
      <w:r w:rsidR="0024510B" w:rsidRPr="0088111E">
        <w:rPr>
          <w:rFonts w:ascii="Garamond" w:hAnsi="Garamond" w:cs="Arial"/>
          <w:color w:val="222222"/>
          <w:shd w:val="clear" w:color="auto" w:fill="FFFFFF"/>
          <w:lang w:eastAsia="zh-CN"/>
        </w:rPr>
        <w:t xml:space="preserve">). The temporality of and competition between infrastructures: Taxis and e-hailing in China. </w:t>
      </w:r>
      <w:r w:rsidR="0024510B" w:rsidRPr="0088111E">
        <w:rPr>
          <w:rFonts w:ascii="Garamond" w:hAnsi="Garamond" w:cs="Arial"/>
          <w:b/>
          <w:bCs/>
          <w:i/>
          <w:iCs/>
          <w:color w:val="222222"/>
          <w:shd w:val="clear" w:color="auto" w:fill="FFFFFF"/>
        </w:rPr>
        <w:t>Transfers</w:t>
      </w:r>
      <w:r w:rsidR="0024510B" w:rsidRPr="0088111E">
        <w:rPr>
          <w:rFonts w:ascii="Garamond" w:hAnsi="Garamond" w:cs="Arial"/>
          <w:i/>
          <w:iCs/>
          <w:color w:val="222222"/>
          <w:shd w:val="clear" w:color="auto" w:fill="FFFFFF"/>
        </w:rPr>
        <w:t>,</w:t>
      </w:r>
      <w:r w:rsidR="0024510B" w:rsidRPr="0088111E">
        <w:rPr>
          <w:rFonts w:ascii="Garamond" w:hAnsi="Garamond" w:cs="Arial"/>
          <w:color w:val="222222"/>
          <w:shd w:val="clear" w:color="auto" w:fill="FFFFFF"/>
        </w:rPr>
        <w:t> </w:t>
      </w:r>
      <w:r w:rsidR="0024510B" w:rsidRPr="0088111E">
        <w:rPr>
          <w:rFonts w:ascii="Garamond" w:hAnsi="Garamond" w:cs="Arial"/>
          <w:i/>
          <w:iCs/>
          <w:color w:val="222222"/>
          <w:shd w:val="clear" w:color="auto" w:fill="FFFFFF"/>
        </w:rPr>
        <w:t>11</w:t>
      </w:r>
      <w:r w:rsidR="0024510B" w:rsidRPr="0088111E">
        <w:rPr>
          <w:rFonts w:ascii="Garamond" w:hAnsi="Garamond" w:cs="Arial"/>
          <w:color w:val="222222"/>
          <w:shd w:val="clear" w:color="auto" w:fill="FFFFFF"/>
        </w:rPr>
        <w:t>(3)</w:t>
      </w:r>
      <w:r w:rsidR="00DC0165" w:rsidRPr="0088111E">
        <w:rPr>
          <w:rFonts w:ascii="Garamond" w:hAnsi="Garamond" w:cs="Arial"/>
          <w:color w:val="222222"/>
          <w:shd w:val="clear" w:color="auto" w:fill="FFFFFF"/>
        </w:rPr>
        <w:t xml:space="preserve">: </w:t>
      </w:r>
      <w:r w:rsidR="0024510B" w:rsidRPr="0088111E">
        <w:rPr>
          <w:rFonts w:ascii="Garamond" w:hAnsi="Garamond" w:cs="Arial"/>
          <w:color w:val="222222"/>
          <w:shd w:val="clear" w:color="auto" w:fill="FFFFFF"/>
        </w:rPr>
        <w:t>80-104</w:t>
      </w:r>
      <w:r w:rsidR="0024510B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.</w:t>
      </w:r>
      <w:r w:rsidR="009677B8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 DOI:</w:t>
      </w:r>
      <w:r w:rsidR="009677B8" w:rsidRPr="0088111E">
        <w:rPr>
          <w:rFonts w:ascii="Garamond" w:hAnsi="Garamond"/>
        </w:rPr>
        <w:t xml:space="preserve"> </w:t>
      </w:r>
      <w:r w:rsidR="009677B8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10.3167/TRANS.2021.110305</w:t>
      </w:r>
      <w:r w:rsidR="00520DE8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.</w:t>
      </w:r>
    </w:p>
    <w:p w14:paraId="0E7C2A26" w14:textId="6C6312E3" w:rsidR="008D6ACD" w:rsidRPr="0088111E" w:rsidRDefault="008D6ACD" w:rsidP="008D6ACD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ESCI </w:t>
      </w:r>
      <w:r w:rsidR="00662880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IF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0.</w:t>
      </w:r>
      <w:r w:rsidR="00D70B85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4, JCR 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History Q</w:t>
      </w:r>
      <w:r w:rsidR="00D70B85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1</w:t>
      </w:r>
    </w:p>
    <w:p w14:paraId="68111A94" w14:textId="0E335045" w:rsidR="0024510B" w:rsidRPr="0088111E" w:rsidRDefault="006721CD" w:rsidP="008D4D95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hAnsi="Garamond"/>
          <w:color w:val="222222"/>
          <w:shd w:val="clear" w:color="auto" w:fill="FFFFFF"/>
          <w:lang w:eastAsia="zh-CN"/>
        </w:rPr>
      </w:pP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 xml:space="preserve">2. </w:t>
      </w:r>
      <w:r w:rsidR="0024510B" w:rsidRPr="0088111E">
        <w:rPr>
          <w:rFonts w:ascii="Garamond" w:hAnsi="Garamond"/>
          <w:color w:val="222222"/>
          <w:shd w:val="clear" w:color="auto" w:fill="FFFFFF"/>
          <w:lang w:eastAsia="zh-CN"/>
        </w:rPr>
        <w:t>Xing, J. L., &amp; Sharif, N.</w:t>
      </w:r>
      <w:r w:rsidR="009808D7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*</w:t>
      </w:r>
      <w:r w:rsidR="0024510B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(2020). From creative destruction to creative appropriation: A comprehensive framework. </w:t>
      </w:r>
      <w:r w:rsidR="0024510B" w:rsidRPr="0088111E">
        <w:rPr>
          <w:rFonts w:ascii="Garamond" w:hAnsi="Garamond"/>
          <w:b/>
          <w:bCs/>
          <w:i/>
          <w:iCs/>
          <w:color w:val="222222"/>
          <w:shd w:val="clear" w:color="auto" w:fill="FFFFFF"/>
          <w:lang w:eastAsia="zh-CN"/>
        </w:rPr>
        <w:t>Research Policy</w:t>
      </w:r>
      <w:r w:rsidR="0024510B" w:rsidRPr="0088111E">
        <w:rPr>
          <w:rFonts w:ascii="Garamond" w:hAnsi="Garamond"/>
          <w:i/>
          <w:iCs/>
          <w:color w:val="222222"/>
          <w:shd w:val="clear" w:color="auto" w:fill="FFFFFF"/>
          <w:lang w:eastAsia="zh-CN"/>
        </w:rPr>
        <w:t>,</w:t>
      </w:r>
      <w:r w:rsidR="0024510B" w:rsidRPr="0088111E">
        <w:rPr>
          <w:rFonts w:ascii="Garamond" w:hAnsi="Garamond"/>
          <w:color w:val="222222"/>
          <w:shd w:val="clear" w:color="auto" w:fill="FFFFFF"/>
          <w:lang w:eastAsia="zh-CN"/>
        </w:rPr>
        <w:t> </w:t>
      </w:r>
      <w:r w:rsidR="0024510B" w:rsidRPr="0088111E">
        <w:rPr>
          <w:rFonts w:ascii="Garamond" w:hAnsi="Garamond"/>
          <w:i/>
          <w:iCs/>
          <w:color w:val="222222"/>
          <w:shd w:val="clear" w:color="auto" w:fill="FFFFFF"/>
          <w:lang w:eastAsia="zh-CN"/>
        </w:rPr>
        <w:t>49</w:t>
      </w:r>
      <w:r w:rsidR="0024510B" w:rsidRPr="0088111E">
        <w:rPr>
          <w:rFonts w:ascii="Garamond" w:hAnsi="Garamond"/>
          <w:color w:val="222222"/>
          <w:shd w:val="clear" w:color="auto" w:fill="FFFFFF"/>
          <w:lang w:eastAsia="zh-CN"/>
        </w:rPr>
        <w:t>(7)</w:t>
      </w:r>
      <w:r w:rsidR="00DC0165" w:rsidRPr="0088111E">
        <w:rPr>
          <w:rFonts w:ascii="Garamond" w:hAnsi="Garamond"/>
          <w:color w:val="222222"/>
          <w:shd w:val="clear" w:color="auto" w:fill="FFFFFF"/>
          <w:lang w:eastAsia="zh-CN"/>
        </w:rPr>
        <w:t>:</w:t>
      </w:r>
      <w:r w:rsidR="0024510B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104060.</w:t>
      </w:r>
      <w:r w:rsidR="009677B8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DOI: 10.1016/j.respol.2020.104060</w:t>
      </w:r>
      <w:r w:rsidR="00520DE8" w:rsidRPr="0088111E">
        <w:rPr>
          <w:rFonts w:ascii="Garamond" w:hAnsi="Garamond"/>
          <w:color w:val="222222"/>
          <w:shd w:val="clear" w:color="auto" w:fill="FFFFFF"/>
          <w:lang w:eastAsia="zh-CN"/>
        </w:rPr>
        <w:t>.</w:t>
      </w:r>
    </w:p>
    <w:p w14:paraId="292453C7" w14:textId="5C0A9060" w:rsidR="008D6ACD" w:rsidRPr="0088111E" w:rsidRDefault="008D6ACD" w:rsidP="008D6ACD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SSCI </w:t>
      </w:r>
      <w:r w:rsidR="00662880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IF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7.</w:t>
      </w:r>
      <w:r w:rsidR="00131635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5, JCR 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Management Q1</w:t>
      </w:r>
      <w:r w:rsidR="00D6196F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,</w:t>
      </w:r>
      <w:r w:rsidR="00131635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SJR Management of Technology and Innovation Q1</w:t>
      </w:r>
    </w:p>
    <w:p w14:paraId="362AAE4A" w14:textId="4ABC64D9" w:rsidR="001517FA" w:rsidRPr="0088111E" w:rsidRDefault="009808D7" w:rsidP="009808D7">
      <w:pPr>
        <w:snapToGrid w:val="0"/>
        <w:spacing w:after="120"/>
        <w:ind w:left="440" w:hanging="440"/>
        <w:rPr>
          <w:rFonts w:ascii="Garamond" w:hAnsi="Garamond" w:cs="Arial"/>
          <w:color w:val="222222"/>
          <w:shd w:val="clear" w:color="auto" w:fill="FFFFFF"/>
        </w:rPr>
      </w:pPr>
      <w:r w:rsidRPr="0088111E">
        <w:rPr>
          <w:rFonts w:ascii="Garamond" w:eastAsiaTheme="minorEastAsia" w:hAnsi="Garamond"/>
          <w:lang w:eastAsia="zh-CN"/>
        </w:rPr>
        <w:t>1.</w:t>
      </w:r>
      <w:r w:rsidRPr="0088111E">
        <w:rPr>
          <w:rFonts w:ascii="Garamond" w:hAnsi="Garamond"/>
        </w:rPr>
        <w:t xml:space="preserve"> </w:t>
      </w:r>
      <w:r w:rsidR="001517FA" w:rsidRPr="0088111E">
        <w:rPr>
          <w:rFonts w:ascii="Garamond" w:hAnsi="Garamond"/>
        </w:rPr>
        <w:t>Sharif, N.</w:t>
      </w:r>
      <w:r w:rsidRPr="0088111E">
        <w:rPr>
          <w:rFonts w:ascii="Garamond" w:eastAsiaTheme="minorEastAsia" w:hAnsi="Garamond"/>
          <w:lang w:eastAsia="zh-CN"/>
        </w:rPr>
        <w:t>*</w:t>
      </w:r>
      <w:r w:rsidR="001517FA" w:rsidRPr="0088111E">
        <w:rPr>
          <w:rFonts w:ascii="Garamond" w:hAnsi="Garamond"/>
        </w:rPr>
        <w:t xml:space="preserve">, &amp; Xing, J. L. (2019). Restricted generalizability of city innovation policies: The case </w:t>
      </w:r>
      <w:r w:rsidR="001517FA" w:rsidRPr="0088111E">
        <w:rPr>
          <w:rFonts w:ascii="Garamond" w:hAnsi="Garamond"/>
          <w:lang w:eastAsia="zh-CN"/>
        </w:rPr>
        <w:t xml:space="preserve">of </w:t>
      </w:r>
      <w:r w:rsidR="001517FA" w:rsidRPr="0088111E">
        <w:rPr>
          <w:rFonts w:ascii="Garamond" w:hAnsi="Garamond"/>
        </w:rPr>
        <w:t xml:space="preserve">e-hailing in China. </w:t>
      </w:r>
      <w:r w:rsidR="001517FA" w:rsidRPr="0088111E">
        <w:rPr>
          <w:rFonts w:ascii="Garamond" w:hAnsi="Garamond"/>
          <w:b/>
          <w:bCs/>
          <w:i/>
        </w:rPr>
        <w:t>Science and Public Policy</w:t>
      </w:r>
      <w:r w:rsidR="001517FA" w:rsidRPr="0088111E">
        <w:rPr>
          <w:rFonts w:ascii="Garamond" w:hAnsi="Garamond"/>
          <w:i/>
          <w:lang w:eastAsia="zh-CN"/>
        </w:rPr>
        <w:t xml:space="preserve">, </w:t>
      </w:r>
      <w:r w:rsidR="001517FA" w:rsidRPr="0088111E">
        <w:rPr>
          <w:rFonts w:ascii="Garamond" w:hAnsi="Garamond" w:cs="Arial"/>
          <w:i/>
          <w:iCs/>
          <w:color w:val="222222"/>
          <w:shd w:val="clear" w:color="auto" w:fill="FFFFFF"/>
        </w:rPr>
        <w:t>46</w:t>
      </w:r>
      <w:r w:rsidR="001517FA" w:rsidRPr="0088111E">
        <w:rPr>
          <w:rFonts w:ascii="Garamond" w:hAnsi="Garamond" w:cs="Arial"/>
          <w:color w:val="222222"/>
          <w:shd w:val="clear" w:color="auto" w:fill="FFFFFF"/>
        </w:rPr>
        <w:t>(6)</w:t>
      </w:r>
      <w:r w:rsidR="00DC0165" w:rsidRPr="0088111E">
        <w:rPr>
          <w:rFonts w:ascii="Garamond" w:hAnsi="Garamond" w:cs="Arial"/>
          <w:color w:val="222222"/>
          <w:shd w:val="clear" w:color="auto" w:fill="FFFFFF"/>
        </w:rPr>
        <w:t xml:space="preserve">: </w:t>
      </w:r>
      <w:r w:rsidR="001517FA" w:rsidRPr="0088111E">
        <w:rPr>
          <w:rFonts w:ascii="Garamond" w:hAnsi="Garamond" w:cs="Arial"/>
          <w:color w:val="222222"/>
          <w:shd w:val="clear" w:color="auto" w:fill="FFFFFF"/>
        </w:rPr>
        <w:t>805-819.</w:t>
      </w:r>
      <w:r w:rsidR="009677B8" w:rsidRPr="0088111E">
        <w:rPr>
          <w:rFonts w:ascii="Garamond" w:hAnsi="Garamond" w:cs="Arial"/>
          <w:color w:val="222222"/>
          <w:shd w:val="clear" w:color="auto" w:fill="FFFFFF"/>
        </w:rPr>
        <w:t xml:space="preserve"> DOI: 10.1093/</w:t>
      </w:r>
      <w:proofErr w:type="spellStart"/>
      <w:r w:rsidR="009677B8" w:rsidRPr="0088111E">
        <w:rPr>
          <w:rFonts w:ascii="Garamond" w:hAnsi="Garamond" w:cs="Arial"/>
          <w:color w:val="222222"/>
          <w:shd w:val="clear" w:color="auto" w:fill="FFFFFF"/>
        </w:rPr>
        <w:t>scipol</w:t>
      </w:r>
      <w:proofErr w:type="spellEnd"/>
      <w:r w:rsidR="009677B8" w:rsidRPr="0088111E">
        <w:rPr>
          <w:rFonts w:ascii="Garamond" w:hAnsi="Garamond" w:cs="Arial"/>
          <w:color w:val="222222"/>
          <w:shd w:val="clear" w:color="auto" w:fill="FFFFFF"/>
        </w:rPr>
        <w:t>/scz031</w:t>
      </w:r>
      <w:r w:rsidR="00520DE8" w:rsidRPr="0088111E">
        <w:rPr>
          <w:rFonts w:ascii="Garamond" w:hAnsi="Garamond" w:cs="Arial"/>
          <w:color w:val="222222"/>
          <w:shd w:val="clear" w:color="auto" w:fill="FFFFFF"/>
        </w:rPr>
        <w:t>.</w:t>
      </w:r>
    </w:p>
    <w:p w14:paraId="5D964BDD" w14:textId="06A7D4AE" w:rsidR="009F2041" w:rsidRPr="0088111E" w:rsidRDefault="008D6ACD" w:rsidP="00C82107">
      <w:pPr>
        <w:snapToGrid w:val="0"/>
        <w:spacing w:after="120"/>
        <w:ind w:firstLineChars="250" w:firstLine="450"/>
        <w:rPr>
          <w:rFonts w:ascii="Garamond" w:eastAsiaTheme="minorEastAsia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SSCI </w:t>
      </w:r>
      <w:r w:rsidR="00662880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IF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2.</w:t>
      </w:r>
      <w:r w:rsidR="008642B2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6</w:t>
      </w:r>
      <w:r w:rsidR="00175B1C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, </w:t>
      </w:r>
      <w:r w:rsidR="00131635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SJR Public Administration Q1</w:t>
      </w:r>
    </w:p>
    <w:p w14:paraId="65F9AEA5" w14:textId="77777777" w:rsidR="006721CD" w:rsidRPr="0088111E" w:rsidRDefault="006721CD" w:rsidP="00C82107">
      <w:pPr>
        <w:snapToGrid w:val="0"/>
        <w:spacing w:after="120"/>
        <w:ind w:firstLineChars="250" w:firstLine="450"/>
        <w:rPr>
          <w:rFonts w:ascii="Garamond" w:eastAsiaTheme="minorEastAsia" w:hAnsi="Garamond" w:cs="Arial"/>
          <w:color w:val="222222"/>
          <w:sz w:val="18"/>
          <w:szCs w:val="18"/>
          <w:shd w:val="clear" w:color="auto" w:fill="FFFFFF"/>
          <w:lang w:eastAsia="zh-CN"/>
        </w:rPr>
      </w:pPr>
    </w:p>
    <w:p w14:paraId="50E54890" w14:textId="2C8F8067" w:rsidR="008D4D95" w:rsidRPr="0088111E" w:rsidRDefault="008D4D95" w:rsidP="008D4D95">
      <w:pPr>
        <w:snapToGrid w:val="0"/>
        <w:spacing w:after="120"/>
        <w:ind w:left="442" w:hangingChars="200" w:hanging="442"/>
        <w:rPr>
          <w:rFonts w:ascii="Garamond" w:eastAsiaTheme="minorEastAsia" w:hAnsi="Garamond"/>
          <w:b/>
          <w:bCs/>
          <w:lang w:eastAsia="zh-CN"/>
        </w:rPr>
      </w:pPr>
      <w:r w:rsidRPr="0088111E">
        <w:rPr>
          <w:rFonts w:ascii="Garamond" w:hAnsi="Garamond"/>
          <w:b/>
          <w:bCs/>
        </w:rPr>
        <w:t>In Chinese</w:t>
      </w:r>
    </w:p>
    <w:p w14:paraId="7FF54B5C" w14:textId="6B8051A8" w:rsidR="008C0AD3" w:rsidRPr="0088111E" w:rsidRDefault="006721CD" w:rsidP="008C0AD3">
      <w:pPr>
        <w:snapToGrid w:val="0"/>
        <w:spacing w:after="120"/>
        <w:ind w:left="440" w:hangingChars="200" w:hanging="440"/>
        <w:rPr>
          <w:rFonts w:ascii="Garamond" w:eastAsia="宋体" w:hAnsi="Garamond"/>
          <w:lang w:eastAsia="zh-CN"/>
        </w:rPr>
      </w:pPr>
      <w:r w:rsidRPr="0088111E">
        <w:rPr>
          <w:rFonts w:ascii="Garamond" w:eastAsia="宋体" w:hAnsi="Garamond" w:cs="宋体"/>
          <w:lang w:eastAsia="zh-CN"/>
        </w:rPr>
        <w:t xml:space="preserve">5. </w:t>
      </w:r>
      <w:r w:rsidR="008C0AD3" w:rsidRPr="0088111E">
        <w:rPr>
          <w:rFonts w:ascii="Garamond" w:eastAsia="宋体" w:hAnsi="Garamond" w:cs="宋体"/>
          <w:lang w:eastAsia="zh-CN"/>
        </w:rPr>
        <w:t>邢麟舟</w:t>
      </w:r>
      <w:r w:rsidR="008C0AD3" w:rsidRPr="0088111E">
        <w:rPr>
          <w:rFonts w:ascii="Garamond" w:eastAsia="宋体" w:hAnsi="Garamond" w:cs="宋体"/>
          <w:lang w:eastAsia="zh-CN"/>
        </w:rPr>
        <w:t>. (</w:t>
      </w:r>
      <w:r w:rsidR="009E7200" w:rsidRPr="0088111E">
        <w:rPr>
          <w:rFonts w:ascii="Garamond" w:eastAsia="宋体" w:hAnsi="Garamond" w:cs="宋体"/>
          <w:lang w:eastAsia="zh-CN"/>
        </w:rPr>
        <w:t>2025</w:t>
      </w:r>
      <w:r w:rsidR="008C0AD3" w:rsidRPr="0088111E">
        <w:rPr>
          <w:rFonts w:ascii="Garamond" w:eastAsia="宋体" w:hAnsi="Garamond" w:cs="宋体"/>
          <w:lang w:eastAsia="zh-CN"/>
        </w:rPr>
        <w:t xml:space="preserve">) </w:t>
      </w:r>
      <w:proofErr w:type="spellStart"/>
      <w:r w:rsidR="008C0AD3" w:rsidRPr="0088111E">
        <w:rPr>
          <w:rFonts w:ascii="Garamond" w:eastAsia="宋体" w:hAnsi="Garamond"/>
        </w:rPr>
        <w:t>作為全球拼裝體的平台</w:t>
      </w:r>
      <w:proofErr w:type="spellEnd"/>
      <w:r w:rsidR="008C0AD3" w:rsidRPr="0088111E">
        <w:rPr>
          <w:rFonts w:ascii="Garamond" w:eastAsia="宋体" w:hAnsi="Garamond"/>
          <w:lang w:eastAsia="zh-CN"/>
        </w:rPr>
        <w:t>：</w:t>
      </w:r>
      <w:proofErr w:type="spellStart"/>
      <w:r w:rsidR="008C0AD3" w:rsidRPr="0088111E">
        <w:rPr>
          <w:rFonts w:ascii="Garamond" w:eastAsia="宋体" w:hAnsi="Garamond"/>
        </w:rPr>
        <w:t>以滴滴的發展歷程與上市危機為例</w:t>
      </w:r>
      <w:proofErr w:type="spellEnd"/>
      <w:r w:rsidR="008C0AD3" w:rsidRPr="0088111E">
        <w:rPr>
          <w:rFonts w:ascii="Garamond" w:eastAsia="宋体" w:hAnsi="Garamond"/>
          <w:lang w:eastAsia="zh-CN"/>
        </w:rPr>
        <w:t xml:space="preserve"> (</w:t>
      </w:r>
      <w:r w:rsidR="008C0AD3" w:rsidRPr="0088111E">
        <w:rPr>
          <w:rFonts w:ascii="Garamond" w:eastAsia="黑体" w:hAnsi="Garamond" w:cs="Times"/>
        </w:rPr>
        <w:t>Platforms as global assemblages: Didi’s development trajectory and IPO crisis</w:t>
      </w:r>
      <w:r w:rsidR="008C0AD3" w:rsidRPr="0088111E">
        <w:rPr>
          <w:rFonts w:ascii="Garamond" w:eastAsia="宋体" w:hAnsi="Garamond"/>
          <w:lang w:eastAsia="zh-CN"/>
        </w:rPr>
        <w:t xml:space="preserve">). </w:t>
      </w:r>
      <w:r w:rsidR="008C0AD3" w:rsidRPr="0088111E">
        <w:rPr>
          <w:rFonts w:ascii="Garamond" w:eastAsia="宋体" w:hAnsi="Garamond"/>
          <w:b/>
          <w:bCs/>
          <w:i/>
          <w:iCs/>
          <w:w w:val="105"/>
          <w:lang w:eastAsia="zh-CN"/>
        </w:rPr>
        <w:t>傳播與社會學刊</w:t>
      </w:r>
      <w:r w:rsidR="008C0AD3" w:rsidRPr="0088111E">
        <w:rPr>
          <w:rFonts w:ascii="Garamond" w:eastAsia="宋体" w:hAnsi="Garamond"/>
          <w:b/>
          <w:bCs/>
          <w:i/>
          <w:iCs/>
          <w:w w:val="105"/>
          <w:lang w:eastAsia="zh-CN"/>
        </w:rPr>
        <w:t xml:space="preserve"> </w:t>
      </w:r>
      <w:r w:rsidR="008C0AD3" w:rsidRPr="0088111E">
        <w:rPr>
          <w:rFonts w:ascii="Garamond" w:eastAsia="宋体" w:hAnsi="Garamond"/>
          <w:b/>
          <w:bCs/>
          <w:i/>
          <w:iCs/>
          <w:lang w:eastAsia="zh-CN"/>
        </w:rPr>
        <w:t>(Communication &amp; Society)</w:t>
      </w:r>
      <w:r w:rsidR="009E7200" w:rsidRPr="0088111E">
        <w:rPr>
          <w:rFonts w:ascii="Garamond" w:eastAsia="宋体" w:hAnsi="Garamond"/>
          <w:i/>
          <w:iCs/>
          <w:lang w:eastAsia="zh-CN"/>
        </w:rPr>
        <w:t>,</w:t>
      </w:r>
      <w:r w:rsidR="009E7200" w:rsidRPr="0088111E">
        <w:rPr>
          <w:rFonts w:ascii="Garamond" w:eastAsia="宋体" w:hAnsi="Garamond"/>
          <w:lang w:eastAsia="zh-CN"/>
        </w:rPr>
        <w:t xml:space="preserve"> </w:t>
      </w:r>
      <w:r w:rsidR="009E7200" w:rsidRPr="0088111E">
        <w:rPr>
          <w:rFonts w:ascii="Garamond" w:eastAsia="宋体" w:hAnsi="Garamond"/>
          <w:i/>
          <w:iCs/>
          <w:lang w:eastAsia="zh-CN"/>
        </w:rPr>
        <w:t>71</w:t>
      </w:r>
      <w:r w:rsidR="009E7200" w:rsidRPr="0088111E">
        <w:rPr>
          <w:rFonts w:ascii="Garamond" w:eastAsia="宋体" w:hAnsi="Garamond"/>
          <w:lang w:eastAsia="zh-CN"/>
        </w:rPr>
        <w:t>(1): 21-64.</w:t>
      </w:r>
    </w:p>
    <w:p w14:paraId="3A594788" w14:textId="461AFDA9" w:rsidR="00D6196F" w:rsidRPr="0088111E" w:rsidRDefault="00D6196F" w:rsidP="00D6196F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Taiwan SSCI Sociology </w:t>
      </w:r>
      <w:r w:rsidR="004E13EC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and Social Welfare / Social Work Q1</w:t>
      </w:r>
    </w:p>
    <w:p w14:paraId="78A46E29" w14:textId="4E975D6B" w:rsidR="006721CD" w:rsidRPr="0088111E" w:rsidRDefault="006721CD" w:rsidP="006721CD">
      <w:pPr>
        <w:snapToGrid w:val="0"/>
        <w:spacing w:after="200"/>
        <w:ind w:left="440" w:hangingChars="200" w:hanging="440"/>
        <w:rPr>
          <w:rFonts w:ascii="Garamond" w:eastAsia="宋体" w:hAnsi="Garamond" w:cs="宋体"/>
          <w:color w:val="222222"/>
          <w:shd w:val="clear" w:color="auto" w:fill="FFFFFF"/>
          <w:lang w:eastAsia="zh-CN"/>
        </w:rPr>
      </w:pP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4. 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邢麟舟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. (2023). 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在社会中学习技术与科学：启发，方法与技能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——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访谈维比</w:t>
      </w:r>
      <w:r w:rsidRPr="0088111E">
        <w:rPr>
          <w:rFonts w:ascii="Garamond" w:eastAsia="宋体" w:hAnsi="Garamond" w:cs="0~Õµ'3"/>
          <w:lang w:eastAsia="zh-CN"/>
        </w:rPr>
        <w:t>·</w:t>
      </w:r>
      <w:r w:rsidRPr="0088111E">
        <w:rPr>
          <w:rFonts w:ascii="Garamond" w:eastAsia="宋体" w:hAnsi="Garamond" w:cs="0~Õµ'3"/>
          <w:lang w:eastAsia="zh-CN"/>
        </w:rPr>
        <w:t>贝克教授</w:t>
      </w:r>
      <w:r w:rsidRPr="0088111E">
        <w:rPr>
          <w:rFonts w:ascii="Garamond" w:eastAsia="宋体" w:hAnsi="Garamond" w:cs="0~Õµ'3"/>
          <w:lang w:eastAsia="zh-CN"/>
        </w:rPr>
        <w:t xml:space="preserve"> (Studying technology and science in society: Heuristics, methods and skills – An interview with Prof. Wiebe Bijker). </w:t>
      </w:r>
      <w:r w:rsidRPr="0088111E">
        <w:rPr>
          <w:rFonts w:ascii="Garamond" w:eastAsia="宋体" w:hAnsi="Garamond" w:cs="0~Õµ'3"/>
          <w:i/>
          <w:iCs/>
          <w:lang w:eastAsia="zh-CN"/>
        </w:rPr>
        <w:t>科学文化评论</w:t>
      </w:r>
      <w:r w:rsidRPr="0088111E">
        <w:rPr>
          <w:rFonts w:ascii="Garamond" w:eastAsia="宋体" w:hAnsi="Garamond" w:cs="0~Õµ'3"/>
          <w:i/>
          <w:iCs/>
          <w:lang w:eastAsia="zh-CN"/>
        </w:rPr>
        <w:t xml:space="preserve"> (Science &amp; Culture Review), 20</w:t>
      </w:r>
      <w:r w:rsidRPr="0088111E">
        <w:rPr>
          <w:rFonts w:ascii="Garamond" w:eastAsia="宋体" w:hAnsi="Garamond" w:cs="0~Õµ'3"/>
          <w:lang w:eastAsia="zh-CN"/>
        </w:rPr>
        <w:t>(2): 62-79.</w:t>
      </w:r>
    </w:p>
    <w:p w14:paraId="3634C119" w14:textId="5C93F911" w:rsidR="009677B8" w:rsidRPr="0088111E" w:rsidRDefault="006721CD" w:rsidP="008D4D95">
      <w:pPr>
        <w:snapToGrid w:val="0"/>
        <w:spacing w:after="120"/>
        <w:ind w:left="440" w:hangingChars="200" w:hanging="440"/>
        <w:rPr>
          <w:rFonts w:ascii="Garamond" w:eastAsia="宋体" w:hAnsi="Garamond" w:cs="宋体"/>
          <w:lang w:eastAsia="zh-CN"/>
        </w:rPr>
      </w:pP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3. </w:t>
      </w:r>
      <w:r w:rsidR="009677B8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肖中显</w:t>
      </w:r>
      <w:r w:rsidR="009677B8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, &amp; </w:t>
      </w:r>
      <w:r w:rsidR="009677B8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邢麟舟</w:t>
      </w:r>
      <w:r w:rsidR="009808D7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*</w:t>
      </w:r>
      <w:r w:rsidR="009677B8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. (2023). </w:t>
      </w:r>
      <w:r w:rsidR="009677B8"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从决定论到能动性：</w:t>
      </w:r>
      <w:r w:rsidR="009677B8" w:rsidRPr="0088111E">
        <w:rPr>
          <w:rFonts w:ascii="Garamond" w:eastAsia="宋体" w:hAnsi="Garamond" w:cs="宋体"/>
          <w:lang w:eastAsia="zh-CN"/>
        </w:rPr>
        <w:t>近四十年国内外技术转移研究述评</w:t>
      </w:r>
      <w:r w:rsidR="009677B8" w:rsidRPr="0088111E">
        <w:rPr>
          <w:rFonts w:ascii="Garamond" w:eastAsia="宋体" w:hAnsi="Garamond" w:cs="宋体"/>
          <w:lang w:eastAsia="zh-CN"/>
        </w:rPr>
        <w:t xml:space="preserve"> (From determinism to agency: A review on technology transfer research in and beyond China in the recent 40 years). </w:t>
      </w:r>
      <w:r w:rsidR="009677B8" w:rsidRPr="0088111E">
        <w:rPr>
          <w:rFonts w:ascii="Garamond" w:eastAsia="宋体" w:hAnsi="Garamond" w:cs="宋体"/>
          <w:b/>
          <w:bCs/>
          <w:i/>
          <w:iCs/>
          <w:lang w:eastAsia="zh-CN"/>
        </w:rPr>
        <w:t>自然辩证法通讯</w:t>
      </w:r>
      <w:r w:rsidR="009677B8" w:rsidRPr="0088111E">
        <w:rPr>
          <w:rFonts w:ascii="Garamond" w:eastAsia="宋体" w:hAnsi="Garamond" w:cs="宋体"/>
          <w:b/>
          <w:bCs/>
          <w:i/>
          <w:iCs/>
          <w:lang w:eastAsia="zh-CN"/>
        </w:rPr>
        <w:t xml:space="preserve"> (Journal of Dialectics of Nature)</w:t>
      </w:r>
      <w:r w:rsidR="009677B8" w:rsidRPr="0088111E">
        <w:rPr>
          <w:rFonts w:ascii="Garamond" w:eastAsia="宋体" w:hAnsi="Garamond" w:cs="宋体"/>
          <w:lang w:eastAsia="zh-CN"/>
        </w:rPr>
        <w:t xml:space="preserve">, </w:t>
      </w:r>
      <w:r w:rsidR="009677B8" w:rsidRPr="0088111E">
        <w:rPr>
          <w:rFonts w:ascii="Garamond" w:eastAsia="宋体" w:hAnsi="Garamond" w:cs="宋体"/>
          <w:i/>
          <w:iCs/>
          <w:lang w:eastAsia="zh-CN"/>
        </w:rPr>
        <w:t>45</w:t>
      </w:r>
      <w:r w:rsidR="009677B8" w:rsidRPr="0088111E">
        <w:rPr>
          <w:rFonts w:ascii="Garamond" w:eastAsia="宋体" w:hAnsi="Garamond" w:cs="宋体"/>
          <w:lang w:eastAsia="zh-CN"/>
        </w:rPr>
        <w:t>(7): 94-102.</w:t>
      </w:r>
    </w:p>
    <w:p w14:paraId="44C9D68B" w14:textId="0CAA34B8" w:rsidR="00B4493F" w:rsidRPr="0088111E" w:rsidRDefault="00D6196F" w:rsidP="008C4008">
      <w:pPr>
        <w:snapToGrid w:val="0"/>
        <w:spacing w:after="120"/>
        <w:ind w:firstLineChars="250" w:firstLine="450"/>
        <w:rPr>
          <w:rFonts w:ascii="Garamond" w:eastAsiaTheme="minorEastAsia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CSSCI </w:t>
      </w:r>
    </w:p>
    <w:p w14:paraId="70B14439" w14:textId="50F52719" w:rsidR="006721CD" w:rsidRPr="0088111E" w:rsidRDefault="006721CD" w:rsidP="006721CD">
      <w:pPr>
        <w:widowControl/>
        <w:autoSpaceDE/>
        <w:autoSpaceDN/>
        <w:snapToGrid w:val="0"/>
        <w:spacing w:after="200"/>
        <w:ind w:left="440" w:hangingChars="200" w:hanging="440"/>
        <w:rPr>
          <w:rFonts w:ascii="Garamond" w:eastAsia="宋体" w:hAnsi="Garamond" w:cs="宋体"/>
          <w:lang w:eastAsia="zh-CN"/>
        </w:rPr>
      </w:pPr>
      <w:r w:rsidRPr="0088111E">
        <w:rPr>
          <w:rFonts w:ascii="Garamond" w:eastAsia="宋体" w:hAnsi="Garamond" w:cs="宋体"/>
          <w:lang w:eastAsia="zh-CN"/>
        </w:rPr>
        <w:t xml:space="preserve">2. </w:t>
      </w:r>
      <w:r w:rsidRPr="0088111E">
        <w:rPr>
          <w:rFonts w:ascii="Garamond" w:eastAsia="宋体" w:hAnsi="Garamond" w:cs="宋体"/>
          <w:lang w:eastAsia="zh-CN"/>
        </w:rPr>
        <w:t>邢麟舟</w:t>
      </w:r>
      <w:r w:rsidRPr="0088111E">
        <w:rPr>
          <w:rFonts w:ascii="Garamond" w:eastAsia="宋体" w:hAnsi="Garamond" w:cs="宋体"/>
          <w:lang w:eastAsia="zh-CN"/>
        </w:rPr>
        <w:t>. (2022).</w:t>
      </w:r>
      <w:r w:rsidRPr="0088111E">
        <w:rPr>
          <w:rFonts w:ascii="Garamond" w:eastAsia="MS Mincho" w:hAnsi="Garamond" w:cs="MS Mincho"/>
          <w:lang w:eastAsia="zh-CN"/>
        </w:rPr>
        <w:t xml:space="preserve"> </w:t>
      </w:r>
      <w:r w:rsidRPr="0088111E">
        <w:rPr>
          <w:rFonts w:ascii="Garamond" w:eastAsia="MS Mincho" w:hAnsi="Garamond" w:cs="MS Mincho"/>
          <w:lang w:eastAsia="zh-CN"/>
        </w:rPr>
        <w:t>技</w:t>
      </w:r>
      <w:r w:rsidRPr="0088111E">
        <w:rPr>
          <w:rFonts w:ascii="Garamond" w:eastAsia="宋体" w:hAnsi="Garamond" w:cs="宋体"/>
          <w:lang w:eastAsia="zh-CN"/>
        </w:rPr>
        <w:t>术选择</w:t>
      </w:r>
      <w:r w:rsidRPr="0088111E">
        <w:rPr>
          <w:rFonts w:ascii="Garamond" w:eastAsia="MS Mincho" w:hAnsi="Garamond" w:cs="MS Mincho"/>
          <w:lang w:eastAsia="zh-CN"/>
        </w:rPr>
        <w:t>中的社群因素</w:t>
      </w:r>
      <w:r w:rsidRPr="0088111E">
        <w:rPr>
          <w:rFonts w:ascii="Garamond" w:eastAsia="MS Mincho" w:hAnsi="Garamond" w:cs="MS Mincho"/>
          <w:lang w:eastAsia="zh-CN"/>
        </w:rPr>
        <w:t>——</w:t>
      </w:r>
      <w:r w:rsidRPr="0088111E">
        <w:rPr>
          <w:rFonts w:ascii="Garamond" w:eastAsia="MS Mincho" w:hAnsi="Garamond" w:cs="MS Mincho"/>
          <w:lang w:eastAsia="zh-CN"/>
        </w:rPr>
        <w:t>以网</w:t>
      </w:r>
      <w:r w:rsidRPr="0088111E">
        <w:rPr>
          <w:rFonts w:ascii="Garamond" w:eastAsia="宋体" w:hAnsi="Garamond" w:cs="宋体"/>
          <w:lang w:eastAsia="zh-CN"/>
        </w:rPr>
        <w:t>约车竞争压力下的出租车司机为例</w:t>
      </w:r>
      <w:r w:rsidRPr="0088111E">
        <w:rPr>
          <w:rFonts w:ascii="Garamond" w:eastAsia="宋体" w:hAnsi="Garamond" w:cs="宋体"/>
          <w:lang w:eastAsia="zh-CN"/>
        </w:rPr>
        <w:t xml:space="preserve"> (Community-related factors in technological choices: The case of taxi drivers under the competitive pressure of e-hailing). </w:t>
      </w:r>
      <w:r w:rsidRPr="0088111E">
        <w:rPr>
          <w:rFonts w:ascii="Garamond" w:eastAsia="宋体" w:hAnsi="Garamond" w:cs="宋体"/>
          <w:b/>
          <w:bCs/>
          <w:i/>
          <w:iCs/>
          <w:lang w:eastAsia="zh-CN"/>
        </w:rPr>
        <w:t>人类学研究</w:t>
      </w:r>
      <w:r w:rsidRPr="0088111E">
        <w:rPr>
          <w:rFonts w:ascii="Garamond" w:eastAsia="宋体" w:hAnsi="Garamond" w:cs="宋体"/>
          <w:b/>
          <w:bCs/>
          <w:i/>
          <w:iCs/>
          <w:lang w:eastAsia="zh-CN"/>
        </w:rPr>
        <w:t xml:space="preserve"> (Studies in Anthropology)</w:t>
      </w:r>
      <w:r w:rsidRPr="0088111E">
        <w:rPr>
          <w:rFonts w:ascii="Garamond" w:eastAsia="宋体" w:hAnsi="Garamond" w:cs="宋体"/>
          <w:i/>
          <w:iCs/>
          <w:lang w:eastAsia="zh-CN"/>
        </w:rPr>
        <w:t>, 14-15</w:t>
      </w:r>
      <w:r w:rsidRPr="0088111E">
        <w:rPr>
          <w:rFonts w:ascii="Garamond" w:eastAsia="宋体" w:hAnsi="Garamond" w:cs="宋体"/>
          <w:lang w:eastAsia="zh-CN"/>
        </w:rPr>
        <w:t xml:space="preserve">. </w:t>
      </w:r>
      <w:r w:rsidRPr="0088111E">
        <w:rPr>
          <w:rFonts w:ascii="Garamond" w:eastAsia="宋体" w:hAnsi="Garamond" w:cs="宋体"/>
          <w:lang w:eastAsia="zh-CN"/>
        </w:rPr>
        <w:t>北京</w:t>
      </w:r>
      <w:r w:rsidRPr="0088111E">
        <w:rPr>
          <w:rFonts w:ascii="Garamond" w:eastAsia="宋体" w:hAnsi="Garamond" w:cs="宋体"/>
          <w:lang w:eastAsia="zh-CN"/>
        </w:rPr>
        <w:t xml:space="preserve">: </w:t>
      </w:r>
      <w:r w:rsidRPr="0088111E">
        <w:rPr>
          <w:rFonts w:ascii="Garamond" w:eastAsia="宋体" w:hAnsi="Garamond" w:cs="宋体"/>
          <w:lang w:eastAsia="zh-CN"/>
        </w:rPr>
        <w:t>商务印书馆</w:t>
      </w:r>
      <w:r w:rsidRPr="0088111E">
        <w:rPr>
          <w:rFonts w:ascii="Garamond" w:eastAsia="宋体" w:hAnsi="Garamond" w:cs="宋体"/>
          <w:lang w:eastAsia="zh-CN"/>
        </w:rPr>
        <w:t xml:space="preserve"> (Commercial Press), 233-264.</w:t>
      </w:r>
    </w:p>
    <w:p w14:paraId="0414FD31" w14:textId="1A8B9DCD" w:rsidR="006721CD" w:rsidRPr="0088111E" w:rsidRDefault="006721CD" w:rsidP="006721CD">
      <w:pPr>
        <w:snapToGrid w:val="0"/>
        <w:ind w:left="461" w:hangingChars="200" w:hanging="461"/>
        <w:rPr>
          <w:rFonts w:ascii="Garamond" w:eastAsiaTheme="minorEastAsia" w:hAnsi="Garamond"/>
          <w:lang w:eastAsia="zh-CN"/>
        </w:rPr>
      </w:pPr>
      <w:r w:rsidRPr="0088111E">
        <w:rPr>
          <w:rFonts w:ascii="Garamond" w:eastAsia="宋体" w:hAnsi="Garamond"/>
          <w:bCs/>
          <w:w w:val="105"/>
          <w:lang w:eastAsia="zh-CN"/>
        </w:rPr>
        <w:t xml:space="preserve">1. </w:t>
      </w:r>
      <w:r w:rsidRPr="0088111E">
        <w:rPr>
          <w:rFonts w:ascii="Garamond" w:eastAsia="宋体" w:hAnsi="Garamond"/>
          <w:bCs/>
          <w:w w:val="105"/>
          <w:lang w:eastAsia="zh-CN"/>
        </w:rPr>
        <w:t>邢麟舟</w:t>
      </w:r>
      <w:r w:rsidRPr="0088111E">
        <w:rPr>
          <w:rFonts w:ascii="Garamond" w:eastAsia="宋体" w:hAnsi="Garamond"/>
          <w:bCs/>
          <w:w w:val="105"/>
          <w:lang w:eastAsia="zh-CN"/>
        </w:rPr>
        <w:t>.</w:t>
      </w:r>
      <w:r w:rsidRPr="0088111E">
        <w:rPr>
          <w:rFonts w:ascii="Garamond" w:eastAsia="宋体" w:hAnsi="Garamond"/>
          <w:bCs/>
          <w:w w:val="105"/>
        </w:rPr>
        <w:t xml:space="preserve"> </w:t>
      </w:r>
      <w:r w:rsidRPr="0088111E">
        <w:rPr>
          <w:rFonts w:ascii="Garamond" w:eastAsia="宋体" w:hAnsi="Garamond"/>
          <w:w w:val="105"/>
        </w:rPr>
        <w:t xml:space="preserve">(2016). </w:t>
      </w:r>
      <w:r w:rsidRPr="0088111E">
        <w:rPr>
          <w:rFonts w:ascii="Garamond" w:eastAsia="宋体" w:hAnsi="Garamond"/>
          <w:w w:val="105"/>
          <w:lang w:eastAsia="zh-CN"/>
        </w:rPr>
        <w:t>浅谈教育和教学活动中对思辨能力的培养</w:t>
      </w:r>
      <w:r w:rsidRPr="0088111E">
        <w:rPr>
          <w:rFonts w:ascii="Garamond" w:eastAsia="宋体" w:hAnsi="Garamond"/>
          <w:w w:val="105"/>
          <w:lang w:eastAsia="zh-CN"/>
        </w:rPr>
        <w:t>——</w:t>
      </w:r>
      <w:r w:rsidRPr="0088111E">
        <w:rPr>
          <w:rFonts w:ascii="Garamond" w:eastAsia="宋体" w:hAnsi="Garamond"/>
          <w:w w:val="105"/>
          <w:lang w:eastAsia="zh-CN"/>
        </w:rPr>
        <w:t>以模拟联合国与课堂讨论为例</w:t>
      </w:r>
      <w:r w:rsidRPr="0088111E">
        <w:rPr>
          <w:rFonts w:ascii="Garamond" w:eastAsia="宋体" w:hAnsi="Garamond"/>
          <w:w w:val="105"/>
          <w:lang w:eastAsia="zh-CN"/>
        </w:rPr>
        <w:t xml:space="preserve"> </w:t>
      </w:r>
      <w:r w:rsidRPr="0088111E">
        <w:rPr>
          <w:rFonts w:ascii="Garamond" w:eastAsia="宋体" w:hAnsi="Garamond"/>
          <w:w w:val="105"/>
        </w:rPr>
        <w:t>(A discussion on critical thinking training in education and teaching activities: The case of Model United Nations and college common core courses)</w:t>
      </w:r>
      <w:r w:rsidRPr="0088111E">
        <w:rPr>
          <w:rFonts w:ascii="Garamond" w:eastAsia="宋体" w:hAnsi="Garamond"/>
          <w:w w:val="105"/>
          <w:lang w:eastAsia="zh-CN"/>
        </w:rPr>
        <w:t>.</w:t>
      </w:r>
      <w:r w:rsidRPr="0088111E">
        <w:rPr>
          <w:rFonts w:ascii="Garamond" w:eastAsia="宋体" w:hAnsi="Garamond"/>
          <w:w w:val="105"/>
        </w:rPr>
        <w:t xml:space="preserve"> </w:t>
      </w:r>
      <w:r w:rsidRPr="0088111E">
        <w:rPr>
          <w:rFonts w:ascii="Garamond" w:eastAsia="宋体" w:hAnsi="Garamond"/>
          <w:b/>
          <w:bCs/>
          <w:w w:val="105"/>
          <w:lang w:eastAsia="zh-CN"/>
        </w:rPr>
        <w:t>课堂内外</w:t>
      </w:r>
      <w:r w:rsidRPr="0088111E">
        <w:rPr>
          <w:rFonts w:ascii="Garamond" w:eastAsia="宋体" w:hAnsi="Garamond"/>
          <w:b/>
          <w:bCs/>
          <w:w w:val="105"/>
          <w:lang w:eastAsia="zh-CN"/>
        </w:rPr>
        <w:t>——</w:t>
      </w:r>
      <w:r w:rsidRPr="0088111E">
        <w:rPr>
          <w:rFonts w:ascii="Garamond" w:eastAsia="宋体" w:hAnsi="Garamond"/>
          <w:b/>
          <w:bCs/>
          <w:w w:val="105"/>
          <w:lang w:eastAsia="zh-CN"/>
        </w:rPr>
        <w:t>教师版</w:t>
      </w:r>
      <w:r w:rsidRPr="0088111E">
        <w:rPr>
          <w:rFonts w:ascii="Garamond" w:eastAsia="宋体" w:hAnsi="Garamond"/>
          <w:b/>
          <w:bCs/>
          <w:i/>
          <w:w w:val="105"/>
        </w:rPr>
        <w:t xml:space="preserve"> (Open</w:t>
      </w:r>
      <w:r w:rsidRPr="0088111E">
        <w:rPr>
          <w:rFonts w:ascii="Garamond" w:eastAsia="宋体" w:hAnsi="Garamond"/>
          <w:b/>
          <w:bCs/>
          <w:i/>
          <w:w w:val="105"/>
          <w:lang w:eastAsia="zh-CN"/>
        </w:rPr>
        <w:t xml:space="preserve"> </w:t>
      </w:r>
      <w:r w:rsidRPr="0088111E">
        <w:rPr>
          <w:rFonts w:ascii="Garamond" w:eastAsia="宋体" w:hAnsi="Garamond"/>
          <w:b/>
          <w:bCs/>
          <w:i/>
          <w:w w:val="105"/>
        </w:rPr>
        <w:t>Class – Teachers’ Version)</w:t>
      </w:r>
      <w:r w:rsidRPr="0088111E">
        <w:rPr>
          <w:rFonts w:ascii="Garamond" w:eastAsia="宋体" w:hAnsi="Garamond"/>
          <w:w w:val="105"/>
        </w:rPr>
        <w:t xml:space="preserve"> (9)</w:t>
      </w:r>
      <w:r w:rsidRPr="0088111E">
        <w:rPr>
          <w:rFonts w:ascii="Garamond" w:eastAsia="宋体" w:hAnsi="Garamond"/>
          <w:bCs/>
          <w:w w:val="105"/>
          <w:lang w:eastAsia="zh-CN"/>
        </w:rPr>
        <w:t>,</w:t>
      </w:r>
      <w:r w:rsidRPr="0088111E">
        <w:rPr>
          <w:rFonts w:ascii="Garamond" w:eastAsia="宋体" w:hAnsi="Garamond"/>
          <w:w w:val="105"/>
        </w:rPr>
        <w:t xml:space="preserve"> 9-13.</w:t>
      </w:r>
    </w:p>
    <w:p w14:paraId="0E387C13" w14:textId="77777777" w:rsidR="00B4493F" w:rsidRPr="0088111E" w:rsidRDefault="00B4493F" w:rsidP="00B4493F">
      <w:pPr>
        <w:adjustRightInd w:val="0"/>
        <w:snapToGrid w:val="0"/>
        <w:rPr>
          <w:rFonts w:ascii="Garamond" w:eastAsiaTheme="minorEastAsia" w:hAnsi="Garamond"/>
          <w:b/>
          <w:bCs/>
          <w:sz w:val="26"/>
          <w:szCs w:val="26"/>
          <w:lang w:eastAsia="zh-CN"/>
        </w:rPr>
      </w:pPr>
    </w:p>
    <w:p w14:paraId="6E983AC3" w14:textId="77777777" w:rsidR="00160FC1" w:rsidRPr="0088111E" w:rsidRDefault="008D4D95" w:rsidP="008D4D95">
      <w:pPr>
        <w:pBdr>
          <w:bottom w:val="single" w:sz="6" w:space="1" w:color="auto"/>
        </w:pBdr>
        <w:rPr>
          <w:rFonts w:ascii="Garamond" w:eastAsiaTheme="minorEastAsia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Peer-reviewed journal articles </w:t>
      </w:r>
      <w:r w:rsidR="00BD5088" w:rsidRPr="0088111E">
        <w:rPr>
          <w:rFonts w:ascii="Garamond" w:hAnsi="Garamond"/>
          <w:b/>
          <w:bCs/>
          <w:sz w:val="26"/>
          <w:szCs w:val="26"/>
          <w:lang w:eastAsia="zh-CN"/>
        </w:rPr>
        <w:t>in progress</w:t>
      </w:r>
      <w:r w:rsidR="00160FC1" w:rsidRPr="0088111E">
        <w:rPr>
          <w:rFonts w:ascii="Garamond" w:eastAsiaTheme="minorEastAsia" w:hAnsi="Garamond"/>
          <w:b/>
          <w:bCs/>
          <w:sz w:val="26"/>
          <w:szCs w:val="26"/>
          <w:lang w:eastAsia="zh-CN"/>
        </w:rPr>
        <w:t xml:space="preserve"> </w:t>
      </w:r>
    </w:p>
    <w:p w14:paraId="2EA0B8A5" w14:textId="0DEA3FA4" w:rsidR="008D4D95" w:rsidRPr="0088111E" w:rsidRDefault="00160FC1" w:rsidP="008D4D95">
      <w:pPr>
        <w:pBdr>
          <w:bottom w:val="single" w:sz="6" w:space="1" w:color="auto"/>
        </w:pBdr>
        <w:rPr>
          <w:rFonts w:ascii="Garamond" w:eastAsiaTheme="minorEastAsia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eastAsiaTheme="minorEastAsia" w:hAnsi="Garamond"/>
          <w:sz w:val="26"/>
          <w:szCs w:val="26"/>
          <w:lang w:eastAsia="zh-CN"/>
        </w:rPr>
        <w:t>(</w:t>
      </w: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Authors order listed as published; corresponding author marked*)</w:t>
      </w:r>
    </w:p>
    <w:p w14:paraId="66D86D94" w14:textId="498E2686" w:rsidR="008D4D95" w:rsidRPr="0088111E" w:rsidRDefault="008D4D95" w:rsidP="008D4D95">
      <w:pPr>
        <w:snapToGrid w:val="0"/>
        <w:rPr>
          <w:rFonts w:ascii="Garamond" w:hAnsi="Garamond"/>
          <w:b/>
          <w:bCs/>
          <w:sz w:val="18"/>
          <w:szCs w:val="18"/>
          <w:lang w:eastAsia="zh-CN"/>
        </w:rPr>
      </w:pPr>
    </w:p>
    <w:p w14:paraId="7692F24A" w14:textId="12A56E40" w:rsidR="00D6196F" w:rsidRPr="0088111E" w:rsidRDefault="0097766B" w:rsidP="00D6196F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hAnsi="Garamond"/>
          <w:color w:val="222222"/>
          <w:shd w:val="clear" w:color="auto" w:fill="FFFFFF"/>
          <w:lang w:eastAsia="zh-CN"/>
        </w:rPr>
      </w:pP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6</w:t>
      </w:r>
      <w:r w:rsidR="00F9339C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 xml:space="preserve">. </w:t>
      </w:r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>Zhang, J., &amp; Xing, J. L.</w:t>
      </w:r>
      <w:r w:rsidR="00380511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*</w:t>
      </w:r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Towards a processual approach to the </w:t>
      </w:r>
      <w:proofErr w:type="spellStart"/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>infrastructuralization</w:t>
      </w:r>
      <w:proofErr w:type="spellEnd"/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of digital platforms: The case of WeChat. </w:t>
      </w:r>
      <w:r w:rsidR="00D6196F" w:rsidRPr="0088111E">
        <w:rPr>
          <w:rFonts w:ascii="Garamond" w:hAnsi="Garamond"/>
          <w:b/>
          <w:bCs/>
          <w:i/>
          <w:iCs/>
          <w:color w:val="222222"/>
          <w:shd w:val="clear" w:color="auto" w:fill="FFFFFF"/>
          <w:lang w:eastAsia="zh-CN"/>
        </w:rPr>
        <w:t>Social Media + Society</w:t>
      </w:r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(2</w:t>
      </w:r>
      <w:r w:rsidR="00D6196F" w:rsidRPr="0088111E">
        <w:rPr>
          <w:rFonts w:ascii="Garamond" w:hAnsi="Garamond"/>
          <w:color w:val="222222"/>
          <w:shd w:val="clear" w:color="auto" w:fill="FFFFFF"/>
          <w:vertAlign w:val="superscript"/>
          <w:lang w:eastAsia="zh-CN"/>
        </w:rPr>
        <w:t>nd</w:t>
      </w:r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round of revisions completed and resubmitted).</w:t>
      </w:r>
    </w:p>
    <w:p w14:paraId="7EDB75E7" w14:textId="1A6FC94A" w:rsidR="00D6196F" w:rsidRPr="0088111E" w:rsidRDefault="00D6196F" w:rsidP="00D6196F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SSCI IF 5.5, JCR Communication Q1; SJR Communication Q1</w:t>
      </w:r>
    </w:p>
    <w:p w14:paraId="2DE35084" w14:textId="0186B103" w:rsidR="00E103D2" w:rsidRPr="0088111E" w:rsidRDefault="0097766B" w:rsidP="00E103D2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hAnsi="Garamond"/>
          <w:color w:val="222222"/>
          <w:shd w:val="clear" w:color="auto" w:fill="FFFFFF"/>
          <w:lang w:eastAsia="zh-CN"/>
        </w:rPr>
      </w:pP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5</w:t>
      </w:r>
      <w:r w:rsidR="00F9339C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 xml:space="preserve">. </w:t>
      </w:r>
      <w:r w:rsidR="00E103D2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Xing, J. L., </w:t>
      </w:r>
      <w:r w:rsidR="00A00571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&amp; </w:t>
      </w:r>
      <w:r w:rsidR="00E103D2" w:rsidRPr="0088111E">
        <w:rPr>
          <w:rFonts w:ascii="Garamond" w:hAnsi="Garamond"/>
          <w:color w:val="222222"/>
          <w:shd w:val="clear" w:color="auto" w:fill="FFFFFF"/>
          <w:lang w:eastAsia="zh-CN"/>
        </w:rPr>
        <w:t>Zhang, J.</w:t>
      </w:r>
      <w:r w:rsidR="00380511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*</w:t>
      </w:r>
      <w:r w:rsidR="00E103D2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Mythology of wealth in the platform economy: The case of the ride-hailing platform Didi in China. </w:t>
      </w:r>
      <w:r w:rsidR="00E103D2" w:rsidRPr="0088111E">
        <w:rPr>
          <w:rFonts w:ascii="Garamond" w:hAnsi="Garamond"/>
          <w:b/>
          <w:bCs/>
          <w:i/>
          <w:iCs/>
          <w:color w:val="222222"/>
          <w:shd w:val="clear" w:color="auto" w:fill="FFFFFF"/>
          <w:lang w:eastAsia="zh-CN"/>
        </w:rPr>
        <w:t>Science, Technology, &amp; Human Values</w:t>
      </w:r>
      <w:r w:rsidR="00E103D2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(</w:t>
      </w:r>
      <w:r w:rsidR="00E52BA0" w:rsidRPr="0088111E">
        <w:rPr>
          <w:rFonts w:ascii="Garamond" w:hAnsi="Garamond"/>
          <w:color w:val="222222"/>
          <w:shd w:val="clear" w:color="auto" w:fill="FFFFFF"/>
          <w:lang w:eastAsia="zh-CN"/>
        </w:rPr>
        <w:t>1</w:t>
      </w:r>
      <w:r w:rsidR="00E52BA0" w:rsidRPr="0088111E">
        <w:rPr>
          <w:rFonts w:ascii="Garamond" w:hAnsi="Garamond"/>
          <w:color w:val="222222"/>
          <w:shd w:val="clear" w:color="auto" w:fill="FFFFFF"/>
          <w:vertAlign w:val="superscript"/>
          <w:lang w:eastAsia="zh-CN"/>
        </w:rPr>
        <w:t>st</w:t>
      </w:r>
      <w:r w:rsidR="00E52BA0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round of revisions completed and resubmitted</w:t>
      </w:r>
      <w:r w:rsidR="00E103D2" w:rsidRPr="0088111E">
        <w:rPr>
          <w:rFonts w:ascii="Garamond" w:hAnsi="Garamond"/>
          <w:color w:val="222222"/>
          <w:shd w:val="clear" w:color="auto" w:fill="FFFFFF"/>
          <w:lang w:eastAsia="zh-CN"/>
        </w:rPr>
        <w:t>).</w:t>
      </w:r>
    </w:p>
    <w:p w14:paraId="7E86C766" w14:textId="77777777" w:rsidR="00473612" w:rsidRPr="0088111E" w:rsidRDefault="00473612" w:rsidP="00473612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SSCI IF 3.1, JCR Social Issues Q1; SJR Sociology and Political Science Q1</w:t>
      </w:r>
    </w:p>
    <w:p w14:paraId="59B90CF3" w14:textId="3C9307AB" w:rsidR="002313AE" w:rsidRPr="0088111E" w:rsidRDefault="0097766B" w:rsidP="002313AE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hAnsi="Garamond"/>
          <w:color w:val="222222"/>
          <w:shd w:val="clear" w:color="auto" w:fill="FFFFFF"/>
          <w:lang w:eastAsia="zh-CN"/>
        </w:rPr>
      </w:pP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4</w:t>
      </w:r>
      <w:r w:rsidR="00F9339C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 xml:space="preserve">. </w:t>
      </w:r>
      <w:r w:rsidR="002313AE" w:rsidRPr="0088111E">
        <w:rPr>
          <w:rFonts w:ascii="Garamond" w:hAnsi="Garamond"/>
          <w:color w:val="222222"/>
          <w:shd w:val="clear" w:color="auto" w:fill="FFFFFF"/>
          <w:lang w:eastAsia="zh-CN"/>
        </w:rPr>
        <w:t>Xing, J. L., &amp; Huang, J.</w:t>
      </w:r>
      <w:r w:rsidR="00380511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*</w:t>
      </w:r>
      <w:r w:rsidR="002313AE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Surveillance path dependence: Design and adoption of the health code systems in China. </w:t>
      </w:r>
      <w:r w:rsidR="00DB6725" w:rsidRPr="0088111E">
        <w:rPr>
          <w:rFonts w:ascii="Garamond" w:hAnsi="Garamond"/>
          <w:b/>
          <w:bCs/>
          <w:i/>
          <w:iCs/>
          <w:color w:val="222222"/>
          <w:shd w:val="clear" w:color="auto" w:fill="FFFFFF"/>
          <w:lang w:eastAsia="zh-CN"/>
        </w:rPr>
        <w:t>Journal of Information Technology</w:t>
      </w:r>
      <w:r w:rsidR="002313AE" w:rsidRPr="0088111E">
        <w:rPr>
          <w:rFonts w:ascii="Garamond" w:hAnsi="Garamond"/>
          <w:i/>
          <w:iCs/>
          <w:color w:val="222222"/>
          <w:shd w:val="clear" w:color="auto" w:fill="FFFFFF"/>
          <w:lang w:eastAsia="zh-CN"/>
        </w:rPr>
        <w:t xml:space="preserve"> </w:t>
      </w:r>
      <w:r w:rsidR="002313AE" w:rsidRPr="0088111E">
        <w:rPr>
          <w:rFonts w:ascii="Garamond" w:hAnsi="Garamond"/>
          <w:color w:val="222222"/>
          <w:shd w:val="clear" w:color="auto" w:fill="FFFFFF"/>
          <w:lang w:eastAsia="zh-CN"/>
        </w:rPr>
        <w:t>(</w:t>
      </w:r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>1</w:t>
      </w:r>
      <w:r w:rsidR="00D6196F" w:rsidRPr="0088111E">
        <w:rPr>
          <w:rFonts w:ascii="Garamond" w:hAnsi="Garamond"/>
          <w:color w:val="222222"/>
          <w:shd w:val="clear" w:color="auto" w:fill="FFFFFF"/>
          <w:vertAlign w:val="superscript"/>
          <w:lang w:eastAsia="zh-CN"/>
        </w:rPr>
        <w:t>st</w:t>
      </w:r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round of revisions ongoing</w:t>
      </w:r>
      <w:r w:rsidR="002313AE" w:rsidRPr="0088111E">
        <w:rPr>
          <w:rFonts w:ascii="Garamond" w:hAnsi="Garamond"/>
          <w:color w:val="222222"/>
          <w:shd w:val="clear" w:color="auto" w:fill="FFFFFF"/>
          <w:lang w:eastAsia="zh-CN"/>
        </w:rPr>
        <w:t>)</w:t>
      </w:r>
      <w:r w:rsidR="003F0D47" w:rsidRPr="0088111E">
        <w:rPr>
          <w:rFonts w:ascii="Garamond" w:hAnsi="Garamond"/>
          <w:color w:val="222222"/>
          <w:shd w:val="clear" w:color="auto" w:fill="FFFFFF"/>
          <w:lang w:eastAsia="zh-CN"/>
        </w:rPr>
        <w:t>.</w:t>
      </w:r>
    </w:p>
    <w:p w14:paraId="34503C01" w14:textId="16112DBF" w:rsidR="00BD5088" w:rsidRPr="0088111E" w:rsidRDefault="00BD5088" w:rsidP="00BD5088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SSCI </w:t>
      </w:r>
      <w:r w:rsidR="00662880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IF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</w:t>
      </w:r>
      <w:r w:rsidR="00DB6725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5.8</w:t>
      </w:r>
      <w:r w:rsidR="00762FBE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, </w:t>
      </w:r>
      <w:r w:rsidR="00175B1C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JCR </w:t>
      </w:r>
      <w:r w:rsidR="00DB6725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Computer Science, Information Systems 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Q1</w:t>
      </w:r>
      <w:r w:rsidR="00175B1C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; SJR</w:t>
      </w:r>
      <w:r w:rsidR="00762FBE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</w:t>
      </w:r>
      <w:r w:rsidR="00DB6725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Information Systems</w:t>
      </w:r>
      <w:r w:rsidR="00175B1C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Q1</w:t>
      </w:r>
    </w:p>
    <w:p w14:paraId="16669A0B" w14:textId="50BC9931" w:rsidR="00BD5088" w:rsidRPr="0088111E" w:rsidRDefault="0097766B" w:rsidP="00BD5088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hAnsi="Garamond"/>
          <w:color w:val="222222"/>
          <w:shd w:val="clear" w:color="auto" w:fill="FFFFFF"/>
          <w:lang w:eastAsia="zh-CN"/>
        </w:rPr>
      </w:pP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lastRenderedPageBreak/>
        <w:t>3</w:t>
      </w:r>
      <w:r w:rsidR="00F9339C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 xml:space="preserve">. </w:t>
      </w:r>
      <w:r w:rsidR="00BD5088" w:rsidRPr="0088111E">
        <w:rPr>
          <w:rFonts w:ascii="Garamond" w:hAnsi="Garamond"/>
          <w:color w:val="222222"/>
          <w:shd w:val="clear" w:color="auto" w:fill="FFFFFF"/>
          <w:lang w:eastAsia="zh-CN"/>
        </w:rPr>
        <w:t>Xing, J. L.</w:t>
      </w:r>
      <w:r w:rsidR="00380511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*</w:t>
      </w:r>
      <w:r w:rsidR="00BD5088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, &amp; Zheng, E. L. Misaligned imaginary of surveillance: The health code systems in China. </w:t>
      </w:r>
      <w:r w:rsidR="0010494C" w:rsidRPr="0088111E">
        <w:rPr>
          <w:rFonts w:ascii="Garamond" w:hAnsi="Garamond"/>
          <w:b/>
          <w:bCs/>
          <w:i/>
          <w:iCs/>
          <w:color w:val="222222"/>
          <w:shd w:val="clear" w:color="auto" w:fill="FFFFFF"/>
          <w:lang w:eastAsia="zh-CN"/>
        </w:rPr>
        <w:t>Information, Communication &amp; Society</w:t>
      </w:r>
      <w:r w:rsidR="00BD5088" w:rsidRPr="0088111E">
        <w:rPr>
          <w:rFonts w:ascii="Garamond" w:hAnsi="Garamond"/>
          <w:i/>
          <w:iCs/>
          <w:color w:val="222222"/>
          <w:shd w:val="clear" w:color="auto" w:fill="FFFFFF"/>
          <w:lang w:eastAsia="zh-CN"/>
        </w:rPr>
        <w:t xml:space="preserve"> </w:t>
      </w:r>
      <w:r w:rsidR="00BD5088" w:rsidRPr="0088111E">
        <w:rPr>
          <w:rFonts w:ascii="Garamond" w:hAnsi="Garamond"/>
          <w:color w:val="222222"/>
          <w:shd w:val="clear" w:color="auto" w:fill="FFFFFF"/>
          <w:lang w:eastAsia="zh-CN"/>
        </w:rPr>
        <w:t>(</w:t>
      </w:r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>p</w:t>
      </w:r>
      <w:r w:rsidR="00E52BA0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assed desk review, </w:t>
      </w:r>
      <w:r w:rsidR="00A86B84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under </w:t>
      </w:r>
      <w:r w:rsidR="00E52BA0" w:rsidRPr="0088111E">
        <w:rPr>
          <w:rFonts w:ascii="Garamond" w:hAnsi="Garamond"/>
          <w:color w:val="222222"/>
          <w:shd w:val="clear" w:color="auto" w:fill="FFFFFF"/>
          <w:lang w:eastAsia="zh-CN"/>
        </w:rPr>
        <w:t>1</w:t>
      </w:r>
      <w:r w:rsidR="00E52BA0" w:rsidRPr="0088111E">
        <w:rPr>
          <w:rFonts w:ascii="Garamond" w:hAnsi="Garamond"/>
          <w:color w:val="222222"/>
          <w:shd w:val="clear" w:color="auto" w:fill="FFFFFF"/>
          <w:vertAlign w:val="superscript"/>
          <w:lang w:eastAsia="zh-CN"/>
        </w:rPr>
        <w:t>st</w:t>
      </w:r>
      <w:r w:rsidR="00E52BA0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round</w:t>
      </w:r>
      <w:r w:rsidR="00D6196F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peer</w:t>
      </w:r>
      <w:r w:rsidR="00E52BA0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</w:t>
      </w:r>
      <w:r w:rsidR="00A86B84" w:rsidRPr="0088111E">
        <w:rPr>
          <w:rFonts w:ascii="Garamond" w:hAnsi="Garamond"/>
          <w:color w:val="222222"/>
          <w:shd w:val="clear" w:color="auto" w:fill="FFFFFF"/>
          <w:lang w:eastAsia="zh-CN"/>
        </w:rPr>
        <w:t>review</w:t>
      </w:r>
      <w:r w:rsidR="00BD5088" w:rsidRPr="0088111E">
        <w:rPr>
          <w:rFonts w:ascii="Garamond" w:hAnsi="Garamond"/>
          <w:color w:val="222222"/>
          <w:shd w:val="clear" w:color="auto" w:fill="FFFFFF"/>
          <w:lang w:eastAsia="zh-CN"/>
        </w:rPr>
        <w:t>).</w:t>
      </w:r>
    </w:p>
    <w:p w14:paraId="27FC95C2" w14:textId="78B53A80" w:rsidR="00B4493F" w:rsidRPr="0088111E" w:rsidRDefault="00BD5088" w:rsidP="008C4008">
      <w:pPr>
        <w:snapToGrid w:val="0"/>
        <w:spacing w:after="120"/>
        <w:ind w:firstLineChars="250" w:firstLine="450"/>
        <w:rPr>
          <w:rFonts w:ascii="Garamond" w:eastAsiaTheme="minorEastAsia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SSCI </w:t>
      </w:r>
      <w:r w:rsidR="00662880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IF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</w:t>
      </w:r>
      <w:r w:rsidR="00186C7F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4.2</w:t>
      </w:r>
      <w:r w:rsidR="00175B1C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, JCR </w:t>
      </w:r>
      <w:r w:rsidR="00186C7F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Sociology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Q1</w:t>
      </w:r>
      <w:r w:rsidR="00175B1C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; SJR</w:t>
      </w:r>
      <w:r w:rsidR="00A00571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Communication</w:t>
      </w:r>
      <w:r w:rsidR="00175B1C"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Q1</w:t>
      </w:r>
    </w:p>
    <w:p w14:paraId="74727FD1" w14:textId="0519E391" w:rsidR="00AB1D34" w:rsidRPr="0088111E" w:rsidRDefault="00AB1D34" w:rsidP="00AB1D34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hAnsi="Garamond"/>
          <w:color w:val="222222"/>
          <w:shd w:val="clear" w:color="auto" w:fill="FFFFFF"/>
          <w:lang w:eastAsia="zh-CN"/>
        </w:rPr>
      </w:pPr>
      <w:r>
        <w:rPr>
          <w:rFonts w:ascii="Garamond" w:eastAsiaTheme="minorEastAsia" w:hAnsi="Garamond"/>
          <w:color w:val="222222"/>
          <w:shd w:val="clear" w:color="auto" w:fill="FFFFFF"/>
          <w:lang w:eastAsia="zh-CN"/>
        </w:rPr>
        <w:t>2</w:t>
      </w: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 xml:space="preserve">. Frost, S. L.*, Frost, A., K., &amp; </w:t>
      </w:r>
      <w:r w:rsidRPr="0088111E">
        <w:rPr>
          <w:rFonts w:ascii="Garamond" w:hAnsi="Garamond"/>
          <w:color w:val="222222"/>
          <w:shd w:val="clear" w:color="auto" w:fill="FFFFFF"/>
          <w:lang w:eastAsia="zh-CN"/>
        </w:rPr>
        <w:t>Xing, J. L.</w:t>
      </w:r>
      <w:r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 xml:space="preserve"> From dis-intermediation to re-intermediation: The rise of labor brokers in China’s ride-hailing industry.</w:t>
      </w:r>
      <w:r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</w:t>
      </w:r>
      <w:r w:rsidRPr="0088111E">
        <w:rPr>
          <w:rFonts w:ascii="Garamond" w:eastAsiaTheme="minorEastAsia" w:hAnsi="Garamond"/>
          <w:b/>
          <w:bCs/>
          <w:i/>
          <w:iCs/>
          <w:color w:val="222222"/>
          <w:shd w:val="clear" w:color="auto" w:fill="FFFFFF"/>
          <w:lang w:eastAsia="zh-CN"/>
        </w:rPr>
        <w:t xml:space="preserve">Organization Science </w:t>
      </w:r>
      <w:r w:rsidRPr="0088111E">
        <w:rPr>
          <w:rFonts w:ascii="Garamond" w:hAnsi="Garamond"/>
          <w:color w:val="222222"/>
          <w:shd w:val="clear" w:color="auto" w:fill="FFFFFF"/>
          <w:lang w:eastAsia="zh-CN"/>
        </w:rPr>
        <w:t>(</w:t>
      </w:r>
      <w:r>
        <w:rPr>
          <w:rFonts w:ascii="Garamond" w:hAnsi="Garamond" w:hint="eastAsia"/>
          <w:color w:val="222222"/>
          <w:shd w:val="clear" w:color="auto" w:fill="FFFFFF"/>
          <w:lang w:eastAsia="zh-CN"/>
        </w:rPr>
        <w:t>submitted</w:t>
      </w:r>
      <w:r w:rsidRPr="0088111E">
        <w:rPr>
          <w:rFonts w:ascii="Garamond" w:hAnsi="Garamond"/>
          <w:color w:val="222222"/>
          <w:shd w:val="clear" w:color="auto" w:fill="FFFFFF"/>
          <w:lang w:eastAsia="zh-CN"/>
        </w:rPr>
        <w:t>).</w:t>
      </w:r>
    </w:p>
    <w:p w14:paraId="679E75E0" w14:textId="77777777" w:rsidR="00AB1D34" w:rsidRPr="0088111E" w:rsidRDefault="00AB1D34" w:rsidP="00AB1D34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SSCI IF </w:t>
      </w:r>
      <w:r w:rsidRPr="0088111E">
        <w:rPr>
          <w:rFonts w:ascii="Garamond" w:eastAsiaTheme="minorEastAsia" w:hAnsi="Garamond" w:cs="Arial"/>
          <w:color w:val="222222"/>
          <w:sz w:val="18"/>
          <w:szCs w:val="18"/>
          <w:shd w:val="clear" w:color="auto" w:fill="FFFFFF"/>
          <w:lang w:eastAsia="zh-CN"/>
        </w:rPr>
        <w:t>4.9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, JCR </w:t>
      </w:r>
      <w:r w:rsidRPr="0088111E">
        <w:rPr>
          <w:rFonts w:ascii="Garamond" w:eastAsiaTheme="minorEastAsia" w:hAnsi="Garamond" w:cs="Arial"/>
          <w:color w:val="222222"/>
          <w:sz w:val="18"/>
          <w:szCs w:val="18"/>
          <w:shd w:val="clear" w:color="auto" w:fill="FFFFFF"/>
          <w:lang w:eastAsia="zh-CN"/>
        </w:rPr>
        <w:t>Management Q1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; SJR</w:t>
      </w:r>
      <w:r w:rsidRPr="0088111E">
        <w:rPr>
          <w:rFonts w:ascii="Garamond" w:eastAsiaTheme="minorEastAsia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Strategy and Management</w:t>
      </w: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 Q1</w:t>
      </w:r>
    </w:p>
    <w:p w14:paraId="47715946" w14:textId="41AFF88B" w:rsidR="00E466CC" w:rsidRPr="0088111E" w:rsidRDefault="00AB1D34" w:rsidP="00E466CC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hAnsi="Garamond"/>
          <w:color w:val="222222"/>
          <w:shd w:val="clear" w:color="auto" w:fill="FFFFFF"/>
          <w:lang w:eastAsia="zh-CN"/>
        </w:rPr>
      </w:pPr>
      <w:r>
        <w:rPr>
          <w:rFonts w:ascii="Garamond" w:eastAsiaTheme="minorEastAsia" w:hAnsi="Garamond"/>
          <w:color w:val="222222"/>
          <w:shd w:val="clear" w:color="auto" w:fill="FFFFFF"/>
          <w:lang w:eastAsia="zh-CN"/>
        </w:rPr>
        <w:t>1.</w:t>
      </w:r>
      <w:r w:rsidR="00F9339C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 xml:space="preserve"> </w:t>
      </w:r>
      <w:r w:rsidR="00E466CC" w:rsidRPr="0088111E">
        <w:rPr>
          <w:rFonts w:ascii="Garamond" w:hAnsi="Garamond"/>
          <w:color w:val="222222"/>
          <w:shd w:val="clear" w:color="auto" w:fill="FFFFFF"/>
          <w:lang w:eastAsia="zh-CN"/>
        </w:rPr>
        <w:t>Xing, J. L., &amp; Zhang, J</w:t>
      </w:r>
      <w:r w:rsidR="00E466CC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*</w:t>
      </w:r>
      <w:r w:rsidR="00E466CC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. </w:t>
      </w:r>
      <w:r w:rsidR="00E466CC" w:rsidRPr="0088111E">
        <w:rPr>
          <w:rFonts w:ascii="Garamond" w:hAnsi="Garamond"/>
        </w:rPr>
        <w:t xml:space="preserve">Spatiality of </w:t>
      </w:r>
      <w:proofErr w:type="spellStart"/>
      <w:r w:rsidR="00E466CC" w:rsidRPr="0088111E">
        <w:rPr>
          <w:rFonts w:ascii="Garamond" w:hAnsi="Garamond"/>
        </w:rPr>
        <w:t>Platformization</w:t>
      </w:r>
      <w:proofErr w:type="spellEnd"/>
      <w:r w:rsidR="00E466CC" w:rsidRPr="0088111E">
        <w:rPr>
          <w:rFonts w:ascii="Garamond" w:hAnsi="Garamond"/>
        </w:rPr>
        <w:t>: Negotiating borders in a Chinese ride-hailing Platform’s Expansion</w:t>
      </w:r>
      <w:r w:rsidR="00E466CC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. </w:t>
      </w:r>
      <w:r w:rsidR="00E466CC" w:rsidRPr="0088111E">
        <w:rPr>
          <w:rFonts w:ascii="Garamond" w:hAnsi="Garamond"/>
          <w:b/>
          <w:bCs/>
          <w:i/>
          <w:iCs/>
          <w:color w:val="222222"/>
          <w:shd w:val="clear" w:color="auto" w:fill="FFFFFF"/>
          <w:lang w:eastAsia="zh-CN"/>
        </w:rPr>
        <w:t>Journal of Cultural Economy</w:t>
      </w:r>
      <w:r w:rsidR="00E466CC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(prepared).</w:t>
      </w:r>
    </w:p>
    <w:p w14:paraId="627ABE06" w14:textId="77777777" w:rsidR="00E466CC" w:rsidRPr="0088111E" w:rsidRDefault="00E466CC" w:rsidP="00E466CC">
      <w:pPr>
        <w:snapToGrid w:val="0"/>
        <w:spacing w:after="120"/>
        <w:ind w:firstLineChars="250" w:firstLine="450"/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>SSCI IF 1.9, JCR Sociology Q2; SJR Cultural Studies Q1</w:t>
      </w:r>
    </w:p>
    <w:p w14:paraId="29AFD4F2" w14:textId="77777777" w:rsidR="00E466CC" w:rsidRPr="0088111E" w:rsidRDefault="00E466CC" w:rsidP="00F95288">
      <w:pPr>
        <w:snapToGrid w:val="0"/>
        <w:spacing w:after="120"/>
        <w:ind w:left="360" w:hangingChars="200" w:hanging="360"/>
        <w:rPr>
          <w:rFonts w:ascii="Garamond" w:eastAsiaTheme="minorEastAsia" w:hAnsi="Garamond"/>
          <w:sz w:val="18"/>
          <w:szCs w:val="18"/>
          <w:lang w:eastAsia="zh-CN"/>
        </w:rPr>
      </w:pPr>
    </w:p>
    <w:p w14:paraId="15C81D7E" w14:textId="2D22D699" w:rsidR="00F95288" w:rsidRPr="0088111E" w:rsidRDefault="00F95288" w:rsidP="00F95288">
      <w:pPr>
        <w:snapToGrid w:val="0"/>
        <w:spacing w:after="120"/>
        <w:ind w:left="442" w:hangingChars="200" w:hanging="442"/>
        <w:rPr>
          <w:rFonts w:ascii="Garamond" w:eastAsiaTheme="minorEastAsia" w:hAnsi="Garamond"/>
          <w:b/>
          <w:bCs/>
          <w:lang w:eastAsia="zh-CN"/>
        </w:rPr>
      </w:pPr>
      <w:r w:rsidRPr="0088111E">
        <w:rPr>
          <w:rFonts w:ascii="Garamond" w:hAnsi="Garamond"/>
          <w:b/>
          <w:bCs/>
        </w:rPr>
        <w:t>In Chinese</w:t>
      </w:r>
    </w:p>
    <w:p w14:paraId="2A835ABE" w14:textId="5174F52A" w:rsidR="00F9339C" w:rsidRPr="0088111E" w:rsidRDefault="00F9339C" w:rsidP="00F9339C">
      <w:pPr>
        <w:snapToGrid w:val="0"/>
        <w:spacing w:after="120"/>
        <w:ind w:left="440" w:hangingChars="200" w:hanging="440"/>
        <w:rPr>
          <w:rFonts w:ascii="Garamond" w:eastAsia="宋体" w:hAnsi="Garamond" w:cs="宋体"/>
          <w:lang w:eastAsia="zh-CN"/>
        </w:rPr>
      </w:pP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1. 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邢麟舟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, &amp; 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肖中显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*. 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空间转向之后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——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>科技史如何走出西方中心主义</w:t>
      </w:r>
      <w:r w:rsidRPr="0088111E">
        <w:rPr>
          <w:rFonts w:ascii="Garamond" w:eastAsia="宋体" w:hAnsi="Garamond" w:cs="宋体"/>
          <w:color w:val="222222"/>
          <w:shd w:val="clear" w:color="auto" w:fill="FFFFFF"/>
          <w:lang w:eastAsia="zh-CN"/>
        </w:rPr>
        <w:t xml:space="preserve">? </w:t>
      </w:r>
      <w:r w:rsidRPr="0088111E">
        <w:rPr>
          <w:rFonts w:ascii="Garamond" w:eastAsia="宋体" w:hAnsi="Garamond" w:cs="宋体"/>
          <w:lang w:eastAsia="zh-CN"/>
        </w:rPr>
        <w:t xml:space="preserve">(Beyond the spatial turn: Transcending the Western-centric historiography of science and technology). </w:t>
      </w:r>
      <w:r w:rsidRPr="0088111E">
        <w:rPr>
          <w:rFonts w:ascii="Garamond" w:eastAsia="宋体" w:hAnsi="Garamond" w:cs="宋体"/>
          <w:b/>
          <w:bCs/>
          <w:i/>
          <w:iCs/>
          <w:lang w:eastAsia="zh-CN"/>
        </w:rPr>
        <w:t>自然辩证法研究</w:t>
      </w:r>
      <w:r w:rsidRPr="0088111E">
        <w:rPr>
          <w:rFonts w:ascii="Garamond" w:eastAsia="宋体" w:hAnsi="Garamond" w:cs="宋体"/>
          <w:b/>
          <w:bCs/>
          <w:i/>
          <w:iCs/>
          <w:lang w:eastAsia="zh-CN"/>
        </w:rPr>
        <w:t xml:space="preserve"> (</w:t>
      </w:r>
      <w:r w:rsidR="00B64B5E" w:rsidRPr="0088111E">
        <w:rPr>
          <w:rFonts w:ascii="Garamond" w:eastAsia="宋体" w:hAnsi="Garamond" w:cs="宋体"/>
          <w:b/>
          <w:bCs/>
          <w:i/>
          <w:iCs/>
          <w:lang w:eastAsia="zh-CN"/>
        </w:rPr>
        <w:t xml:space="preserve">Studies in </w:t>
      </w:r>
      <w:r w:rsidRPr="0088111E">
        <w:rPr>
          <w:rFonts w:ascii="Garamond" w:eastAsia="宋体" w:hAnsi="Garamond" w:cs="宋体"/>
          <w:b/>
          <w:bCs/>
          <w:i/>
          <w:iCs/>
          <w:lang w:eastAsia="zh-CN"/>
        </w:rPr>
        <w:t>Dialectics of Nature)</w:t>
      </w:r>
      <w:r w:rsidR="00706B95" w:rsidRPr="0088111E">
        <w:rPr>
          <w:rFonts w:ascii="Garamond" w:eastAsia="宋体" w:hAnsi="Garamond" w:cs="宋体"/>
          <w:lang w:eastAsia="zh-CN"/>
        </w:rPr>
        <w:t xml:space="preserve"> </w:t>
      </w:r>
      <w:r w:rsidR="00706B95" w:rsidRPr="0088111E">
        <w:rPr>
          <w:rFonts w:ascii="Garamond" w:hAnsi="Garamond"/>
          <w:color w:val="222222"/>
          <w:shd w:val="clear" w:color="auto" w:fill="FFFFFF"/>
          <w:lang w:eastAsia="zh-CN"/>
        </w:rPr>
        <w:t>(</w:t>
      </w:r>
      <w:r w:rsidR="00706B95" w:rsidRPr="0088111E">
        <w:rPr>
          <w:rFonts w:ascii="Garamond" w:eastAsiaTheme="minorEastAsia" w:hAnsi="Garamond"/>
          <w:color w:val="222222"/>
          <w:shd w:val="clear" w:color="auto" w:fill="FFFFFF"/>
          <w:lang w:eastAsia="zh-CN"/>
        </w:rPr>
        <w:t>peer review completed</w:t>
      </w:r>
      <w:r w:rsidR="00706B95" w:rsidRPr="0088111E">
        <w:rPr>
          <w:rFonts w:ascii="Garamond" w:hAnsi="Garamond"/>
          <w:color w:val="222222"/>
          <w:shd w:val="clear" w:color="auto" w:fill="FFFFFF"/>
          <w:lang w:eastAsia="zh-CN"/>
        </w:rPr>
        <w:t>).</w:t>
      </w:r>
    </w:p>
    <w:p w14:paraId="0C3CE71F" w14:textId="77777777" w:rsidR="00F9339C" w:rsidRPr="0088111E" w:rsidRDefault="00F9339C" w:rsidP="00F9339C">
      <w:pPr>
        <w:snapToGrid w:val="0"/>
        <w:spacing w:after="120"/>
        <w:ind w:firstLineChars="250" w:firstLine="450"/>
        <w:rPr>
          <w:rFonts w:ascii="Garamond" w:eastAsiaTheme="minorEastAsia" w:hAnsi="Garamond" w:cs="Arial"/>
          <w:color w:val="222222"/>
          <w:sz w:val="18"/>
          <w:szCs w:val="18"/>
          <w:shd w:val="clear" w:color="auto" w:fill="FFFFFF"/>
          <w:lang w:eastAsia="zh-CN"/>
        </w:rPr>
      </w:pPr>
      <w:r w:rsidRPr="0088111E">
        <w:rPr>
          <w:rFonts w:ascii="Garamond" w:hAnsi="Garamond" w:cs="Arial"/>
          <w:color w:val="222222"/>
          <w:sz w:val="18"/>
          <w:szCs w:val="18"/>
          <w:shd w:val="clear" w:color="auto" w:fill="FFFFFF"/>
          <w:lang w:eastAsia="zh-CN"/>
        </w:rPr>
        <w:t xml:space="preserve">CSSCI </w:t>
      </w:r>
    </w:p>
    <w:p w14:paraId="2009F770" w14:textId="77777777" w:rsidR="00B4493F" w:rsidRPr="0088111E" w:rsidRDefault="00B4493F" w:rsidP="00B4493F">
      <w:pPr>
        <w:adjustRightInd w:val="0"/>
        <w:snapToGrid w:val="0"/>
        <w:rPr>
          <w:rFonts w:ascii="Garamond" w:eastAsiaTheme="minorEastAsia" w:hAnsi="Garamond"/>
          <w:b/>
          <w:bCs/>
          <w:sz w:val="26"/>
          <w:szCs w:val="26"/>
          <w:lang w:eastAsia="zh-CN"/>
        </w:rPr>
      </w:pPr>
    </w:p>
    <w:p w14:paraId="7C755D5D" w14:textId="206F1867" w:rsidR="0024510B" w:rsidRPr="0088111E" w:rsidRDefault="0024510B" w:rsidP="0024510B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>Book chapters</w:t>
      </w:r>
      <w:r w:rsidR="0089661F" w:rsidRPr="0088111E">
        <w:rPr>
          <w:rFonts w:ascii="Garamond" w:eastAsia="宋体" w:hAnsi="Garamond" w:cs="宋体"/>
          <w:b/>
          <w:bCs/>
          <w:sz w:val="26"/>
          <w:szCs w:val="26"/>
          <w:lang w:eastAsia="zh-CN"/>
        </w:rPr>
        <w:t xml:space="preserve">, </w:t>
      </w:r>
      <w:r w:rsidR="008C0AD3" w:rsidRPr="0088111E">
        <w:rPr>
          <w:rFonts w:ascii="Garamond" w:hAnsi="Garamond"/>
          <w:b/>
          <w:bCs/>
          <w:sz w:val="26"/>
          <w:szCs w:val="26"/>
          <w:lang w:eastAsia="zh-CN"/>
        </w:rPr>
        <w:t>Academic translations</w:t>
      </w:r>
      <w:r w:rsidR="0089661F"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 &amp; Book reviews</w:t>
      </w:r>
    </w:p>
    <w:p w14:paraId="3D8BC68D" w14:textId="77777777" w:rsidR="0024510B" w:rsidRPr="0088111E" w:rsidRDefault="0024510B" w:rsidP="0024510B">
      <w:pPr>
        <w:snapToGrid w:val="0"/>
        <w:rPr>
          <w:rFonts w:ascii="Garamond" w:hAnsi="Garamond"/>
          <w:b/>
          <w:bCs/>
          <w:sz w:val="18"/>
          <w:szCs w:val="18"/>
          <w:lang w:eastAsia="zh-CN"/>
        </w:rPr>
      </w:pPr>
    </w:p>
    <w:p w14:paraId="0808D67A" w14:textId="4F3D179F" w:rsidR="0089661F" w:rsidRPr="0088111E" w:rsidRDefault="003D62B7" w:rsidP="0089661F">
      <w:pPr>
        <w:snapToGrid w:val="0"/>
        <w:spacing w:after="120"/>
        <w:ind w:left="440" w:hangingChars="200" w:hanging="440"/>
        <w:rPr>
          <w:rStyle w:val="a8"/>
          <w:rFonts w:ascii="Garamond" w:hAnsi="Garamond"/>
          <w:b w:val="0"/>
          <w:bCs w:val="0"/>
          <w:color w:val="000000" w:themeColor="text1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4. </w:t>
      </w:r>
      <w:r w:rsidR="0089661F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 xml:space="preserve">Xing, J. L. (2024). Review of Joy Y. Zhang and Saheli Datta Burton (2022), The Elephant and the Dragon in Contemporary Life Sciences: A Call for </w:t>
      </w:r>
      <w:proofErr w:type="spellStart"/>
      <w:r w:rsidR="0089661F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Decolonising</w:t>
      </w:r>
      <w:proofErr w:type="spellEnd"/>
      <w:r w:rsidR="0089661F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 xml:space="preserve"> Global Governance (Manchester University Press). </w:t>
      </w:r>
      <w:r w:rsidR="0089661F" w:rsidRPr="0088111E">
        <w:rPr>
          <w:rStyle w:val="a8"/>
          <w:rFonts w:ascii="Garamond" w:hAnsi="Garamond"/>
          <w:i/>
          <w:iCs/>
          <w:color w:val="000000" w:themeColor="text1"/>
          <w:lang w:eastAsia="zh-CN"/>
        </w:rPr>
        <w:t>Science, Technology and Society</w:t>
      </w:r>
      <w:r w:rsidR="0089661F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lang w:eastAsia="zh-CN"/>
        </w:rPr>
        <w:t>, 29</w:t>
      </w:r>
      <w:r w:rsidR="0089661F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(1): 187-189. DOI: 10.1177/09717218231219640.</w:t>
      </w:r>
    </w:p>
    <w:p w14:paraId="66358705" w14:textId="5BBE2548" w:rsidR="008C0AD3" w:rsidRPr="0088111E" w:rsidRDefault="003D62B7" w:rsidP="008C0AD3">
      <w:pPr>
        <w:pStyle w:val="a3"/>
        <w:adjustRightInd w:val="0"/>
        <w:snapToGrid w:val="0"/>
        <w:spacing w:after="120"/>
        <w:ind w:left="461" w:hangingChars="200" w:hanging="461"/>
        <w:rPr>
          <w:rFonts w:ascii="Garamond" w:eastAsia="宋体" w:hAnsi="Garamond" w:cs="宋体"/>
          <w:bCs/>
          <w:w w:val="105"/>
          <w:sz w:val="22"/>
          <w:szCs w:val="22"/>
          <w:lang w:eastAsia="zh-CN"/>
        </w:rPr>
      </w:pPr>
      <w:r w:rsidRPr="0088111E">
        <w:rPr>
          <w:rFonts w:ascii="Garamond" w:eastAsia="宋体" w:hAnsi="Garamond" w:cs="宋体"/>
          <w:bCs/>
          <w:w w:val="105"/>
          <w:sz w:val="22"/>
          <w:szCs w:val="22"/>
          <w:lang w:eastAsia="zh-CN"/>
        </w:rPr>
        <w:t xml:space="preserve">3. </w:t>
      </w:r>
      <w:r w:rsidR="008C0AD3" w:rsidRPr="0088111E">
        <w:rPr>
          <w:rFonts w:ascii="Garamond" w:eastAsia="宋体" w:hAnsi="Garamond" w:cs="宋体"/>
          <w:bCs/>
          <w:w w:val="105"/>
          <w:sz w:val="22"/>
          <w:szCs w:val="22"/>
          <w:lang w:eastAsia="zh-CN"/>
        </w:rPr>
        <w:t>安德鲁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>·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>阿伯特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 xml:space="preserve"> (Andrew Abbott) 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>著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 xml:space="preserve">, 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>邢麟舟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>,</w:t>
      </w:r>
      <w:r w:rsidR="008C0AD3" w:rsidRPr="0088111E">
        <w:rPr>
          <w:rFonts w:ascii="Garamond" w:eastAsia="宋体" w:hAnsi="Garamond" w:cs="0~Õµ'3"/>
          <w:b/>
          <w:bCs/>
          <w:sz w:val="22"/>
          <w:szCs w:val="22"/>
          <w:lang w:eastAsia="zh-CN"/>
        </w:rPr>
        <w:t xml:space="preserve"> 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>赵宇飞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 xml:space="preserve"> 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>译</w:t>
      </w:r>
      <w:r w:rsidR="00767C8F" w:rsidRPr="0088111E">
        <w:rPr>
          <w:rFonts w:ascii="Garamond" w:eastAsia="宋体" w:hAnsi="Garamond" w:cs="0~Õµ'3"/>
          <w:sz w:val="22"/>
          <w:szCs w:val="22"/>
          <w:lang w:eastAsia="zh-CN"/>
        </w:rPr>
        <w:t xml:space="preserve"> (trans</w:t>
      </w:r>
      <w:r w:rsidR="00FA00F5" w:rsidRPr="0088111E">
        <w:rPr>
          <w:rFonts w:ascii="Garamond" w:eastAsia="宋体" w:hAnsi="Garamond" w:cs="0~Õµ'3"/>
          <w:sz w:val="22"/>
          <w:szCs w:val="22"/>
          <w:lang w:eastAsia="zh-CN"/>
        </w:rPr>
        <w:t>.</w:t>
      </w:r>
      <w:r w:rsidR="00767C8F" w:rsidRPr="0088111E">
        <w:rPr>
          <w:rFonts w:ascii="Garamond" w:eastAsia="宋体" w:hAnsi="Garamond" w:cs="0~Õµ'3"/>
          <w:sz w:val="22"/>
          <w:szCs w:val="22"/>
          <w:lang w:eastAsia="zh-CN"/>
        </w:rPr>
        <w:t>)</w:t>
      </w:r>
      <w:r w:rsidR="008C0AD3" w:rsidRPr="0088111E">
        <w:rPr>
          <w:rFonts w:ascii="Garamond" w:eastAsia="宋体" w:hAnsi="Garamond" w:cs="0~Õµ'3"/>
          <w:sz w:val="22"/>
          <w:szCs w:val="22"/>
          <w:lang w:eastAsia="zh-CN"/>
        </w:rPr>
        <w:t xml:space="preserve">. (2023). </w:t>
      </w:r>
      <w:r w:rsidR="008C0AD3" w:rsidRPr="0088111E">
        <w:rPr>
          <w:rFonts w:ascii="Garamond" w:eastAsia="宋体" w:hAnsi="Garamond" w:cs="宋体"/>
          <w:bCs/>
          <w:i/>
          <w:iCs/>
          <w:w w:val="105"/>
          <w:sz w:val="22"/>
          <w:szCs w:val="22"/>
          <w:lang w:eastAsia="zh-CN"/>
        </w:rPr>
        <w:t>社会科学的未来</w:t>
      </w:r>
      <w:r w:rsidR="008C0AD3" w:rsidRPr="0088111E">
        <w:rPr>
          <w:rFonts w:ascii="Garamond" w:eastAsia="宋体" w:hAnsi="Garamond" w:cs="宋体"/>
          <w:bCs/>
          <w:i/>
          <w:iCs/>
          <w:w w:val="105"/>
          <w:sz w:val="22"/>
          <w:szCs w:val="22"/>
          <w:lang w:eastAsia="zh-CN"/>
        </w:rPr>
        <w:t xml:space="preserve"> </w:t>
      </w:r>
      <w:r w:rsidR="008C0AD3" w:rsidRPr="0088111E">
        <w:rPr>
          <w:rFonts w:ascii="Garamond" w:hAnsi="Garamond"/>
          <w:bCs/>
          <w:i/>
          <w:iCs/>
          <w:w w:val="105"/>
          <w:sz w:val="22"/>
          <w:szCs w:val="22"/>
        </w:rPr>
        <w:t xml:space="preserve">(A </w:t>
      </w:r>
      <w:r w:rsidR="008C0AD3" w:rsidRPr="0088111E">
        <w:rPr>
          <w:rFonts w:ascii="Garamond" w:hAnsi="Garamond"/>
          <w:bCs/>
          <w:i/>
          <w:iCs/>
          <w:w w:val="105"/>
          <w:sz w:val="22"/>
          <w:szCs w:val="22"/>
          <w:lang w:eastAsia="zh-CN"/>
        </w:rPr>
        <w:t>Resting Place before Going on Elsewhere: Present and Process in Social Life)</w:t>
      </w:r>
      <w:r w:rsidR="008C0AD3" w:rsidRPr="0088111E">
        <w:rPr>
          <w:rFonts w:ascii="Garamond" w:hAnsi="Garamond"/>
          <w:bCs/>
          <w:w w:val="105"/>
          <w:sz w:val="22"/>
          <w:szCs w:val="22"/>
          <w:lang w:eastAsia="zh-CN"/>
        </w:rPr>
        <w:t xml:space="preserve">. </w:t>
      </w:r>
      <w:r w:rsidR="008C0AD3" w:rsidRPr="0088111E">
        <w:rPr>
          <w:rFonts w:ascii="Garamond" w:eastAsia="宋体" w:hAnsi="Garamond" w:cs="宋体"/>
          <w:bCs/>
          <w:w w:val="105"/>
          <w:sz w:val="22"/>
          <w:szCs w:val="22"/>
          <w:lang w:eastAsia="zh-CN"/>
        </w:rPr>
        <w:t>商务印书馆</w:t>
      </w:r>
      <w:r w:rsidR="00767C8F" w:rsidRPr="0088111E">
        <w:rPr>
          <w:rFonts w:ascii="Garamond" w:eastAsia="宋体" w:hAnsi="Garamond" w:cs="宋体"/>
          <w:bCs/>
          <w:w w:val="105"/>
          <w:sz w:val="22"/>
          <w:szCs w:val="22"/>
          <w:lang w:eastAsia="zh-CN"/>
        </w:rPr>
        <w:t xml:space="preserve"> </w:t>
      </w:r>
      <w:r w:rsidR="008C0AD3" w:rsidRPr="0088111E">
        <w:rPr>
          <w:rFonts w:ascii="Garamond" w:eastAsia="宋体" w:hAnsi="Garamond" w:cs="宋体"/>
          <w:bCs/>
          <w:w w:val="105"/>
          <w:sz w:val="22"/>
          <w:szCs w:val="22"/>
          <w:lang w:eastAsia="zh-CN"/>
        </w:rPr>
        <w:t>(Commercial Press).</w:t>
      </w:r>
    </w:p>
    <w:p w14:paraId="14EDB76A" w14:textId="50571675" w:rsidR="00D377BA" w:rsidRPr="0088111E" w:rsidRDefault="003D62B7" w:rsidP="00D377BA">
      <w:pPr>
        <w:snapToGrid w:val="0"/>
        <w:spacing w:after="200"/>
        <w:ind w:left="440" w:hangingChars="200" w:hanging="440"/>
        <w:rPr>
          <w:rStyle w:val="a8"/>
          <w:rFonts w:ascii="Garamond" w:hAnsi="Garamond"/>
          <w:b w:val="0"/>
          <w:bCs w:val="0"/>
          <w:color w:val="000000" w:themeColor="text1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2. </w:t>
      </w:r>
      <w:r w:rsidR="00D377BA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Xing, J. L. (2</w:t>
      </w:r>
      <w:r w:rsidR="00D377BA" w:rsidRPr="0088111E">
        <w:rPr>
          <w:rStyle w:val="a8"/>
          <w:rFonts w:ascii="Garamond" w:hAnsi="Garamond"/>
          <w:b w:val="0"/>
          <w:bCs w:val="0"/>
          <w:color w:val="000000" w:themeColor="text1"/>
        </w:rPr>
        <w:t>022</w:t>
      </w:r>
      <w:r w:rsidR="00D377BA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 xml:space="preserve">). Review of Hua, Juliette, and Kasturi Ray: </w:t>
      </w:r>
      <w:r w:rsidR="00D377BA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lang w:eastAsia="zh-CN"/>
        </w:rPr>
        <w:t>Spent behind the Wheel: Drivers’ Labor in the Uber Economy</w:t>
      </w:r>
      <w:r w:rsidR="00D377BA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 xml:space="preserve"> (University of Minnesota Press)</w:t>
      </w:r>
      <w:r w:rsidR="00D377BA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lang w:eastAsia="zh-CN"/>
        </w:rPr>
        <w:t xml:space="preserve">. </w:t>
      </w:r>
      <w:r w:rsidR="00D377BA" w:rsidRPr="0088111E">
        <w:rPr>
          <w:rStyle w:val="a8"/>
          <w:rFonts w:ascii="Garamond" w:hAnsi="Garamond"/>
          <w:i/>
          <w:iCs/>
          <w:color w:val="000000" w:themeColor="text1"/>
          <w:lang w:eastAsia="zh-CN"/>
        </w:rPr>
        <w:t>H-Net Reviews</w:t>
      </w:r>
      <w:r w:rsidR="00D377BA" w:rsidRPr="0088111E">
        <w:rPr>
          <w:rStyle w:val="a8"/>
          <w:rFonts w:ascii="Garamond" w:hAnsi="Garamond"/>
          <w:color w:val="000000" w:themeColor="text1"/>
          <w:lang w:eastAsia="zh-CN"/>
        </w:rPr>
        <w:t>.</w:t>
      </w:r>
    </w:p>
    <w:p w14:paraId="396653DD" w14:textId="4C3D97EF" w:rsidR="00B4493F" w:rsidRPr="0088111E" w:rsidRDefault="003D62B7" w:rsidP="00706B95">
      <w:pPr>
        <w:widowControl/>
        <w:autoSpaceDE/>
        <w:autoSpaceDN/>
        <w:snapToGrid w:val="0"/>
        <w:spacing w:after="120"/>
        <w:ind w:left="461" w:hangingChars="200" w:hanging="461"/>
        <w:rPr>
          <w:rFonts w:ascii="Garamond" w:eastAsiaTheme="minorEastAsia" w:hAnsi="Garamond"/>
          <w:lang w:eastAsia="zh-CN"/>
        </w:rPr>
      </w:pPr>
      <w:r w:rsidRPr="0088111E">
        <w:rPr>
          <w:rFonts w:ascii="Garamond" w:eastAsia="宋体" w:hAnsi="Garamond"/>
          <w:w w:val="105"/>
          <w:lang w:eastAsia="zh-CN"/>
        </w:rPr>
        <w:t xml:space="preserve">1. </w:t>
      </w:r>
      <w:r w:rsidR="0024510B" w:rsidRPr="0088111E">
        <w:rPr>
          <w:rFonts w:ascii="Garamond" w:eastAsia="宋体" w:hAnsi="Garamond"/>
          <w:w w:val="105"/>
        </w:rPr>
        <w:t>Santos, G</w:t>
      </w:r>
      <w:r w:rsidR="0024510B" w:rsidRPr="0088111E">
        <w:rPr>
          <w:rFonts w:ascii="Garamond" w:eastAsia="宋体" w:hAnsi="Garamond"/>
          <w:w w:val="105"/>
          <w:lang w:eastAsia="zh-CN"/>
        </w:rPr>
        <w:t>.</w:t>
      </w:r>
      <w:r w:rsidR="0024510B" w:rsidRPr="0088111E">
        <w:rPr>
          <w:rFonts w:ascii="Garamond" w:eastAsia="宋体" w:hAnsi="Garamond"/>
          <w:w w:val="105"/>
        </w:rPr>
        <w:t xml:space="preserve">, Rao, Y., Xing, J. L., &amp; Zhang, J. (2021). Capitalism, Overwork, and Polanyi’s Dialectics of Freedom: Emerging Visions of Work-Life Balance in Contemporary Urban China. in Hann, C. ed. </w:t>
      </w:r>
      <w:r w:rsidR="0024510B" w:rsidRPr="0088111E">
        <w:rPr>
          <w:rFonts w:ascii="Garamond" w:eastAsia="宋体" w:hAnsi="Garamond"/>
          <w:b/>
          <w:bCs/>
          <w:i/>
          <w:w w:val="105"/>
        </w:rPr>
        <w:t>Work, Society, and the Ethical Self:</w:t>
      </w:r>
      <w:r w:rsidR="0024510B" w:rsidRPr="0088111E">
        <w:rPr>
          <w:rFonts w:ascii="Garamond" w:hAnsi="Garamond"/>
          <w:b/>
          <w:bCs/>
        </w:rPr>
        <w:t xml:space="preserve"> </w:t>
      </w:r>
      <w:r w:rsidR="0024510B" w:rsidRPr="0088111E">
        <w:rPr>
          <w:rFonts w:ascii="Garamond" w:eastAsia="宋体" w:hAnsi="Garamond"/>
          <w:b/>
          <w:bCs/>
          <w:i/>
          <w:w w:val="105"/>
        </w:rPr>
        <w:t>Chimeras of Freedom in the Neoliberal Era</w:t>
      </w:r>
      <w:r w:rsidR="0024510B" w:rsidRPr="0088111E">
        <w:rPr>
          <w:rFonts w:ascii="Garamond" w:eastAsia="宋体" w:hAnsi="Garamond"/>
          <w:i/>
          <w:w w:val="105"/>
        </w:rPr>
        <w:t>.</w:t>
      </w:r>
      <w:r w:rsidR="0024510B" w:rsidRPr="0088111E">
        <w:rPr>
          <w:rFonts w:ascii="Garamond" w:eastAsia="宋体" w:hAnsi="Garamond"/>
          <w:w w:val="105"/>
        </w:rPr>
        <w:t xml:space="preserve"> </w:t>
      </w:r>
      <w:proofErr w:type="spellStart"/>
      <w:r w:rsidR="0024510B" w:rsidRPr="0088111E">
        <w:rPr>
          <w:rFonts w:ascii="Garamond" w:eastAsia="宋体" w:hAnsi="Garamond"/>
          <w:w w:val="105"/>
        </w:rPr>
        <w:t>Berghahn</w:t>
      </w:r>
      <w:proofErr w:type="spellEnd"/>
      <w:r w:rsidR="0024510B" w:rsidRPr="0088111E">
        <w:rPr>
          <w:rFonts w:ascii="Garamond" w:eastAsia="宋体" w:hAnsi="Garamond"/>
          <w:w w:val="105"/>
        </w:rPr>
        <w:t xml:space="preserve"> Books, 132-157.</w:t>
      </w:r>
    </w:p>
    <w:p w14:paraId="25AC0666" w14:textId="77777777" w:rsidR="00B4493F" w:rsidRPr="0088111E" w:rsidRDefault="00B4493F" w:rsidP="00B4493F">
      <w:pPr>
        <w:adjustRightInd w:val="0"/>
        <w:snapToGrid w:val="0"/>
        <w:rPr>
          <w:rFonts w:ascii="Garamond" w:hAnsi="Garamond"/>
          <w:b/>
          <w:bCs/>
          <w:sz w:val="26"/>
          <w:szCs w:val="26"/>
          <w:lang w:eastAsia="zh-CN"/>
        </w:rPr>
      </w:pPr>
    </w:p>
    <w:p w14:paraId="46AFA195" w14:textId="77777777" w:rsidR="00012C5E" w:rsidRPr="0088111E" w:rsidRDefault="00012C5E" w:rsidP="00012C5E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Teaching experience </w:t>
      </w:r>
    </w:p>
    <w:p w14:paraId="5AD6A532" w14:textId="77777777" w:rsidR="00012C5E" w:rsidRPr="0088111E" w:rsidRDefault="00012C5E" w:rsidP="00012C5E">
      <w:pPr>
        <w:snapToGrid w:val="0"/>
        <w:rPr>
          <w:rFonts w:ascii="Garamond" w:hAnsi="Garamond"/>
          <w:b/>
          <w:bCs/>
          <w:sz w:val="18"/>
          <w:szCs w:val="18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7"/>
        <w:gridCol w:w="1215"/>
      </w:tblGrid>
      <w:tr w:rsidR="00592E0A" w:rsidRPr="0088111E" w14:paraId="25E37ECB" w14:textId="77777777" w:rsidTr="00383DD7">
        <w:tc>
          <w:tcPr>
            <w:tcW w:w="8527" w:type="dxa"/>
          </w:tcPr>
          <w:p w14:paraId="05AC99EC" w14:textId="77777777" w:rsidR="00592E0A" w:rsidRPr="0088111E" w:rsidRDefault="00592E0A" w:rsidP="00383DD7">
            <w:pPr>
              <w:snapToGrid w:val="0"/>
              <w:spacing w:after="120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>Instructor</w:t>
            </w:r>
          </w:p>
        </w:tc>
        <w:tc>
          <w:tcPr>
            <w:tcW w:w="1215" w:type="dxa"/>
          </w:tcPr>
          <w:p w14:paraId="4999A1DD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592E0A" w:rsidRPr="0088111E" w14:paraId="79F3EF61" w14:textId="77777777" w:rsidTr="00383DD7">
        <w:tc>
          <w:tcPr>
            <w:tcW w:w="8527" w:type="dxa"/>
          </w:tcPr>
          <w:p w14:paraId="1BA1E6E0" w14:textId="77777777" w:rsidR="00592E0A" w:rsidRPr="0088111E" w:rsidRDefault="00592E0A" w:rsidP="00592E0A">
            <w:pPr>
              <w:pStyle w:val="a7"/>
              <w:numPr>
                <w:ilvl w:val="0"/>
                <w:numId w:val="6"/>
              </w:numPr>
              <w:snapToGrid w:val="0"/>
              <w:spacing w:after="120"/>
              <w:ind w:firstLineChars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Introduction to Science, Technology, and Society (UG, X-Academy)</w:t>
            </w:r>
          </w:p>
          <w:p w14:paraId="2383ED9E" w14:textId="77777777" w:rsidR="007431A4" w:rsidRPr="0088111E" w:rsidRDefault="007431A4" w:rsidP="007431A4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hAnsi="Garamond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</w:tcPr>
          <w:p w14:paraId="173F7EE6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2022.7-8</w:t>
            </w:r>
          </w:p>
        </w:tc>
      </w:tr>
      <w:tr w:rsidR="00592E0A" w:rsidRPr="0088111E" w14:paraId="0D484C4D" w14:textId="77777777" w:rsidTr="00383DD7">
        <w:tc>
          <w:tcPr>
            <w:tcW w:w="8527" w:type="dxa"/>
          </w:tcPr>
          <w:p w14:paraId="1E33546D" w14:textId="77777777" w:rsidR="00592E0A" w:rsidRPr="0088111E" w:rsidRDefault="00592E0A" w:rsidP="00383DD7">
            <w:pPr>
              <w:snapToGrid w:val="0"/>
              <w:spacing w:after="120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 xml:space="preserve">Teaching assistant &amp; Guest Lecturer </w:t>
            </w:r>
          </w:p>
        </w:tc>
        <w:tc>
          <w:tcPr>
            <w:tcW w:w="1215" w:type="dxa"/>
          </w:tcPr>
          <w:p w14:paraId="323A9A90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592E0A" w:rsidRPr="0088111E" w14:paraId="1FA05AE8" w14:textId="77777777" w:rsidTr="00383DD7">
        <w:tc>
          <w:tcPr>
            <w:tcW w:w="8527" w:type="dxa"/>
          </w:tcPr>
          <w:p w14:paraId="29A3CC1D" w14:textId="77777777" w:rsidR="00592E0A" w:rsidRPr="0088111E" w:rsidRDefault="00592E0A" w:rsidP="00592E0A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firstLineChars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Introduction to Sociology (UG, Georgia Tech)</w:t>
            </w:r>
          </w:p>
          <w:p w14:paraId="0BDA3979" w14:textId="77777777" w:rsidR="00592E0A" w:rsidRPr="0088111E" w:rsidRDefault="00592E0A" w:rsidP="00383DD7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Guest lecture: Testing the promise of the gig economy</w:t>
            </w:r>
          </w:p>
          <w:p w14:paraId="4DDB8EA1" w14:textId="77777777" w:rsidR="00592E0A" w:rsidRPr="0088111E" w:rsidRDefault="00592E0A" w:rsidP="00383DD7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Guest lecture: Technology and future of work</w:t>
            </w:r>
          </w:p>
        </w:tc>
        <w:tc>
          <w:tcPr>
            <w:tcW w:w="1215" w:type="dxa"/>
          </w:tcPr>
          <w:p w14:paraId="7AFB8EC0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2022-23</w:t>
            </w:r>
          </w:p>
        </w:tc>
      </w:tr>
      <w:tr w:rsidR="00592E0A" w:rsidRPr="0088111E" w14:paraId="365BAE6B" w14:textId="77777777" w:rsidTr="003D62B7">
        <w:tc>
          <w:tcPr>
            <w:tcW w:w="8527" w:type="dxa"/>
          </w:tcPr>
          <w:p w14:paraId="65CC3332" w14:textId="77777777" w:rsidR="00592E0A" w:rsidRPr="0088111E" w:rsidRDefault="00592E0A" w:rsidP="00592E0A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firstLineChars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Science, Technology, Medicine and Race (UG, Georgia Tech)</w:t>
            </w:r>
          </w:p>
        </w:tc>
        <w:tc>
          <w:tcPr>
            <w:tcW w:w="1215" w:type="dxa"/>
          </w:tcPr>
          <w:p w14:paraId="65D4F8DA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2021.1-5</w:t>
            </w:r>
          </w:p>
        </w:tc>
      </w:tr>
      <w:tr w:rsidR="00592E0A" w:rsidRPr="0088111E" w14:paraId="503A03E4" w14:textId="77777777" w:rsidTr="003D62B7">
        <w:tc>
          <w:tcPr>
            <w:tcW w:w="8527" w:type="dxa"/>
          </w:tcPr>
          <w:p w14:paraId="35A3FCE0" w14:textId="77777777" w:rsidR="00706B95" w:rsidRPr="0088111E" w:rsidRDefault="00706B95" w:rsidP="00383DD7">
            <w:pPr>
              <w:snapToGrid w:val="0"/>
              <w:spacing w:after="120"/>
              <w:rPr>
                <w:rFonts w:ascii="Garamond" w:eastAsiaTheme="minorEastAsia" w:hAnsi="Garamond"/>
                <w:b/>
                <w:bCs/>
                <w:sz w:val="18"/>
                <w:szCs w:val="18"/>
                <w:lang w:eastAsia="zh-CN"/>
              </w:rPr>
            </w:pPr>
          </w:p>
          <w:p w14:paraId="763F15EF" w14:textId="71FA97F1" w:rsidR="00592E0A" w:rsidRPr="0088111E" w:rsidRDefault="00592E0A" w:rsidP="00383DD7">
            <w:pPr>
              <w:snapToGrid w:val="0"/>
              <w:spacing w:after="120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>Guest Lecturer</w:t>
            </w:r>
          </w:p>
        </w:tc>
        <w:tc>
          <w:tcPr>
            <w:tcW w:w="1215" w:type="dxa"/>
          </w:tcPr>
          <w:p w14:paraId="6D397492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</w:p>
        </w:tc>
      </w:tr>
      <w:tr w:rsidR="003D62B7" w:rsidRPr="0088111E" w14:paraId="798BC5BA" w14:textId="77777777" w:rsidTr="003D62B7">
        <w:tc>
          <w:tcPr>
            <w:tcW w:w="8527" w:type="dxa"/>
          </w:tcPr>
          <w:p w14:paraId="2C758531" w14:textId="0B6B0033" w:rsidR="003D62B7" w:rsidRPr="0088111E" w:rsidRDefault="003D62B7" w:rsidP="00592E0A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firstLineChars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eastAsiaTheme="minorEastAsia" w:hAnsi="Garamond"/>
                <w:lang w:eastAsia="zh-CN"/>
              </w:rPr>
              <w:t>Understanding Society, Economy, and Governance in the Digital Era</w:t>
            </w:r>
            <w:r w:rsidR="008767CF" w:rsidRPr="0088111E">
              <w:rPr>
                <w:rFonts w:ascii="Garamond" w:eastAsiaTheme="minorEastAsia" w:hAnsi="Garamond"/>
                <w:lang w:eastAsia="zh-CN"/>
              </w:rPr>
              <w:t xml:space="preserve"> (UG, HKUST)</w:t>
            </w:r>
          </w:p>
          <w:p w14:paraId="61411F45" w14:textId="5F766A0D" w:rsidR="003D62B7" w:rsidRPr="0088111E" w:rsidRDefault="003D62B7" w:rsidP="003D62B7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eastAsiaTheme="minorEastAsia" w:hAnsi="Garamond"/>
                <w:lang w:eastAsia="zh-CN"/>
              </w:rPr>
              <w:t>Guest lecture: Speed, time, and infrastructure in the digital era</w:t>
            </w:r>
          </w:p>
        </w:tc>
        <w:tc>
          <w:tcPr>
            <w:tcW w:w="1215" w:type="dxa"/>
          </w:tcPr>
          <w:p w14:paraId="1A5993E7" w14:textId="421B07D7" w:rsidR="003D62B7" w:rsidRPr="0088111E" w:rsidRDefault="003D62B7" w:rsidP="00383DD7">
            <w:pPr>
              <w:snapToGrid w:val="0"/>
              <w:spacing w:after="120"/>
              <w:jc w:val="right"/>
              <w:rPr>
                <w:rFonts w:ascii="Garamond" w:eastAsiaTheme="minorEastAsia" w:hAnsi="Garamond"/>
                <w:lang w:eastAsia="zh-CN"/>
              </w:rPr>
            </w:pPr>
            <w:r w:rsidRPr="0088111E">
              <w:rPr>
                <w:rFonts w:ascii="Garamond" w:eastAsiaTheme="minorEastAsia" w:hAnsi="Garamond"/>
                <w:lang w:eastAsia="zh-CN"/>
              </w:rPr>
              <w:t>2025.2</w:t>
            </w:r>
          </w:p>
        </w:tc>
      </w:tr>
      <w:tr w:rsidR="00592E0A" w:rsidRPr="0088111E" w14:paraId="1A8BB3E1" w14:textId="77777777" w:rsidTr="003D62B7">
        <w:tc>
          <w:tcPr>
            <w:tcW w:w="8527" w:type="dxa"/>
          </w:tcPr>
          <w:p w14:paraId="5CB42F99" w14:textId="77777777" w:rsidR="00592E0A" w:rsidRPr="0088111E" w:rsidRDefault="00592E0A" w:rsidP="00592E0A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firstLineChars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 xml:space="preserve">Traditions of Inquiry in Social Sciences (UG, </w:t>
            </w:r>
            <w:proofErr w:type="spellStart"/>
            <w:r w:rsidRPr="0088111E">
              <w:rPr>
                <w:rFonts w:ascii="Garamond" w:hAnsi="Garamond"/>
                <w:lang w:eastAsia="zh-CN"/>
              </w:rPr>
              <w:t>CityU</w:t>
            </w:r>
            <w:proofErr w:type="spellEnd"/>
            <w:r w:rsidRPr="0088111E">
              <w:rPr>
                <w:rFonts w:ascii="Garamond" w:hAnsi="Garamond"/>
                <w:lang w:eastAsia="zh-CN"/>
              </w:rPr>
              <w:t xml:space="preserve"> HK)</w:t>
            </w:r>
          </w:p>
          <w:p w14:paraId="0792DE65" w14:textId="77777777" w:rsidR="00592E0A" w:rsidRPr="0088111E" w:rsidRDefault="00592E0A" w:rsidP="00383DD7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lastRenderedPageBreak/>
              <w:t>Guest lecture: Sociological thoughts on science and technology</w:t>
            </w:r>
          </w:p>
        </w:tc>
        <w:tc>
          <w:tcPr>
            <w:tcW w:w="1215" w:type="dxa"/>
          </w:tcPr>
          <w:p w14:paraId="286A8C0E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lastRenderedPageBreak/>
              <w:t>2024.11</w:t>
            </w:r>
          </w:p>
        </w:tc>
      </w:tr>
      <w:tr w:rsidR="00592E0A" w:rsidRPr="0088111E" w14:paraId="4009E4FB" w14:textId="77777777" w:rsidTr="003D62B7">
        <w:tc>
          <w:tcPr>
            <w:tcW w:w="8527" w:type="dxa"/>
          </w:tcPr>
          <w:p w14:paraId="7C807A74" w14:textId="77777777" w:rsidR="00592E0A" w:rsidRPr="0088111E" w:rsidRDefault="00592E0A" w:rsidP="00592E0A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firstLineChars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 xml:space="preserve">Urban Development and Sustainable Cities (PG, </w:t>
            </w:r>
            <w:proofErr w:type="spellStart"/>
            <w:r w:rsidRPr="0088111E">
              <w:rPr>
                <w:rFonts w:ascii="Garamond" w:hAnsi="Garamond"/>
                <w:lang w:eastAsia="zh-CN"/>
              </w:rPr>
              <w:t>CityU</w:t>
            </w:r>
            <w:proofErr w:type="spellEnd"/>
            <w:r w:rsidRPr="0088111E">
              <w:rPr>
                <w:rFonts w:ascii="Garamond" w:hAnsi="Garamond"/>
                <w:lang w:eastAsia="zh-CN"/>
              </w:rPr>
              <w:t xml:space="preserve"> HK)</w:t>
            </w:r>
          </w:p>
          <w:p w14:paraId="105ED924" w14:textId="77777777" w:rsidR="00592E0A" w:rsidRPr="0088111E" w:rsidRDefault="00592E0A" w:rsidP="00383DD7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eastAsiaTheme="minorEastAsia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 xml:space="preserve">Guest lecture: </w:t>
            </w:r>
            <w:r w:rsidR="006F26BB" w:rsidRPr="0088111E">
              <w:rPr>
                <w:rFonts w:ascii="Garamond" w:hAnsi="Garamond"/>
                <w:lang w:eastAsia="zh-CN"/>
              </w:rPr>
              <w:t>T</w:t>
            </w:r>
            <w:r w:rsidRPr="0088111E">
              <w:rPr>
                <w:rFonts w:ascii="Garamond" w:hAnsi="Garamond"/>
                <w:lang w:eastAsia="zh-CN"/>
              </w:rPr>
              <w:t>he platform economy and automation</w:t>
            </w:r>
          </w:p>
          <w:p w14:paraId="67E6AB6D" w14:textId="14A81A00" w:rsidR="00706B95" w:rsidRPr="0088111E" w:rsidRDefault="00706B95" w:rsidP="00383DD7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eastAsiaTheme="minorEastAsia" w:hAnsi="Garamond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</w:tcPr>
          <w:p w14:paraId="174B5508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2024.11</w:t>
            </w:r>
          </w:p>
        </w:tc>
      </w:tr>
      <w:tr w:rsidR="00592E0A" w:rsidRPr="0088111E" w14:paraId="3EA8709B" w14:textId="77777777" w:rsidTr="003D62B7">
        <w:tc>
          <w:tcPr>
            <w:tcW w:w="8527" w:type="dxa"/>
          </w:tcPr>
          <w:p w14:paraId="56A23930" w14:textId="77777777" w:rsidR="00592E0A" w:rsidRPr="0088111E" w:rsidRDefault="00592E0A" w:rsidP="00383DD7">
            <w:pPr>
              <w:snapToGrid w:val="0"/>
              <w:spacing w:after="120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>Tutorial instructor</w:t>
            </w:r>
          </w:p>
        </w:tc>
        <w:tc>
          <w:tcPr>
            <w:tcW w:w="1215" w:type="dxa"/>
          </w:tcPr>
          <w:p w14:paraId="2878D5A2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</w:p>
        </w:tc>
      </w:tr>
      <w:tr w:rsidR="00592E0A" w:rsidRPr="0088111E" w14:paraId="75B59DD3" w14:textId="77777777" w:rsidTr="00383DD7">
        <w:tc>
          <w:tcPr>
            <w:tcW w:w="8527" w:type="dxa"/>
          </w:tcPr>
          <w:p w14:paraId="5EF4D275" w14:textId="77777777" w:rsidR="00592E0A" w:rsidRPr="0088111E" w:rsidRDefault="00592E0A" w:rsidP="00592E0A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firstLineChars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iCs/>
                <w:w w:val="105"/>
              </w:rPr>
              <w:t>Technology, Power and Culture in the Global Age (UG, HKU)</w:t>
            </w:r>
          </w:p>
        </w:tc>
        <w:tc>
          <w:tcPr>
            <w:tcW w:w="1215" w:type="dxa"/>
          </w:tcPr>
          <w:p w14:paraId="713ABEC6" w14:textId="77777777" w:rsidR="00592E0A" w:rsidRPr="0088111E" w:rsidRDefault="00592E0A" w:rsidP="00383DD7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2018.1-5</w:t>
            </w:r>
          </w:p>
        </w:tc>
      </w:tr>
    </w:tbl>
    <w:p w14:paraId="297093B2" w14:textId="77777777" w:rsidR="00E07449" w:rsidRPr="0088111E" w:rsidRDefault="00E07449" w:rsidP="000D6D2F">
      <w:pPr>
        <w:snapToGrid w:val="0"/>
        <w:rPr>
          <w:rFonts w:ascii="Garamond" w:hAnsi="Garamond"/>
          <w:b/>
          <w:bCs/>
          <w:sz w:val="26"/>
          <w:szCs w:val="26"/>
          <w:lang w:eastAsia="zh-CN"/>
        </w:rPr>
      </w:pPr>
    </w:p>
    <w:p w14:paraId="1BCC78AC" w14:textId="77777777" w:rsidR="000D6D2F" w:rsidRPr="0088111E" w:rsidRDefault="000D6D2F" w:rsidP="000D6D2F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Awards &amp; grants </w:t>
      </w:r>
    </w:p>
    <w:p w14:paraId="0E3E200D" w14:textId="77777777" w:rsidR="000D6D2F" w:rsidRPr="0088111E" w:rsidRDefault="000D6D2F" w:rsidP="000D6D2F">
      <w:pPr>
        <w:snapToGrid w:val="0"/>
        <w:rPr>
          <w:rFonts w:ascii="Garamond" w:hAnsi="Garamond"/>
          <w:b/>
          <w:bCs/>
          <w:sz w:val="18"/>
          <w:szCs w:val="18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58"/>
      </w:tblGrid>
      <w:tr w:rsidR="000D6D2F" w:rsidRPr="0088111E" w14:paraId="5D38AB86" w14:textId="77777777" w:rsidTr="00692CCA">
        <w:tc>
          <w:tcPr>
            <w:tcW w:w="8784" w:type="dxa"/>
          </w:tcPr>
          <w:p w14:paraId="006043BB" w14:textId="77777777" w:rsidR="000D6D2F" w:rsidRPr="0088111E" w:rsidRDefault="000D6D2F" w:rsidP="00D5233B">
            <w:pPr>
              <w:snapToGrid w:val="0"/>
              <w:spacing w:after="120"/>
              <w:rPr>
                <w:rFonts w:ascii="Garamond" w:hAnsi="Garamond" w:cs="Arial"/>
                <w:color w:val="222222"/>
                <w:shd w:val="clear" w:color="auto" w:fill="FFFFFF"/>
                <w:lang w:eastAsia="zh-CN"/>
              </w:rPr>
            </w:pPr>
            <w:r w:rsidRPr="0088111E">
              <w:rPr>
                <w:rFonts w:ascii="Garamond" w:hAnsi="Garamond" w:cs="Arial"/>
                <w:b/>
                <w:bCs/>
                <w:color w:val="222222"/>
                <w:shd w:val="clear" w:color="auto" w:fill="FFFFFF"/>
                <w:lang w:eastAsia="zh-CN"/>
              </w:rPr>
              <w:t>Co-I: General Research Fund (Ref.: 11600724):</w:t>
            </w:r>
            <w:r w:rsidRPr="0088111E">
              <w:rPr>
                <w:rFonts w:ascii="Garamond" w:hAnsi="Garamond" w:cs="Arial"/>
                <w:color w:val="222222"/>
                <w:shd w:val="clear" w:color="auto" w:fill="FFFFFF"/>
                <w:lang w:eastAsia="zh-CN"/>
              </w:rPr>
              <w:t xml:space="preserve"> An Ethnographic, Processual Study of </w:t>
            </w:r>
            <w:proofErr w:type="spellStart"/>
            <w:r w:rsidRPr="0088111E">
              <w:rPr>
                <w:rFonts w:ascii="Garamond" w:hAnsi="Garamond" w:cs="Arial"/>
                <w:color w:val="222222"/>
                <w:shd w:val="clear" w:color="auto" w:fill="FFFFFF"/>
                <w:lang w:eastAsia="zh-CN"/>
              </w:rPr>
              <w:t>Platformized</w:t>
            </w:r>
            <w:proofErr w:type="spellEnd"/>
            <w:r w:rsidRPr="0088111E">
              <w:rPr>
                <w:rFonts w:ascii="Garamond" w:hAnsi="Garamond" w:cs="Arial"/>
                <w:color w:val="222222"/>
                <w:shd w:val="clear" w:color="auto" w:fill="FFFFFF"/>
                <w:lang w:eastAsia="zh-CN"/>
              </w:rPr>
              <w:t xml:space="preserve"> Lives: WeChat in China as a Case Study, Research Grants Council, Hong Kong SAR Government, HK$1,158,890</w:t>
            </w:r>
          </w:p>
        </w:tc>
        <w:tc>
          <w:tcPr>
            <w:tcW w:w="958" w:type="dxa"/>
          </w:tcPr>
          <w:p w14:paraId="08130878" w14:textId="77777777" w:rsidR="000D6D2F" w:rsidRPr="0088111E" w:rsidRDefault="000D6D2F" w:rsidP="00D5233B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2025-27</w:t>
            </w:r>
          </w:p>
        </w:tc>
      </w:tr>
      <w:tr w:rsidR="000D6D2F" w:rsidRPr="0088111E" w14:paraId="658B5020" w14:textId="77777777" w:rsidTr="00692CCA">
        <w:tc>
          <w:tcPr>
            <w:tcW w:w="8784" w:type="dxa"/>
          </w:tcPr>
          <w:p w14:paraId="62192A48" w14:textId="77777777" w:rsidR="000D6D2F" w:rsidRPr="0088111E" w:rsidRDefault="000D6D2F" w:rsidP="00D5233B">
            <w:pPr>
              <w:snapToGrid w:val="0"/>
              <w:spacing w:after="120"/>
              <w:rPr>
                <w:rFonts w:ascii="Garamond" w:hAnsi="Garamond"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w w:val="105"/>
                <w:lang w:eastAsia="zh-CN"/>
              </w:rPr>
              <w:t>Ivan Allen College Travel and Fieldwork Grant</w:t>
            </w:r>
            <w:r w:rsidRPr="0088111E">
              <w:rPr>
                <w:rFonts w:ascii="Garamond" w:hAnsi="Garamond"/>
                <w:w w:val="105"/>
                <w:lang w:eastAsia="zh-CN"/>
              </w:rPr>
              <w:t>, Georgia Tech, US$2,200</w:t>
            </w:r>
          </w:p>
        </w:tc>
        <w:tc>
          <w:tcPr>
            <w:tcW w:w="958" w:type="dxa"/>
          </w:tcPr>
          <w:p w14:paraId="7A77EB50" w14:textId="385B2B65" w:rsidR="000D6D2F" w:rsidRPr="0088111E" w:rsidRDefault="000D6D2F" w:rsidP="00D5233B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2023</w:t>
            </w:r>
          </w:p>
        </w:tc>
      </w:tr>
      <w:tr w:rsidR="008C3496" w:rsidRPr="0088111E" w14:paraId="74236B15" w14:textId="77777777" w:rsidTr="00692CCA">
        <w:tc>
          <w:tcPr>
            <w:tcW w:w="8784" w:type="dxa"/>
          </w:tcPr>
          <w:p w14:paraId="4C1C3221" w14:textId="77777777" w:rsidR="008C3496" w:rsidRPr="0088111E" w:rsidRDefault="008C3496" w:rsidP="00E93878">
            <w:pPr>
              <w:snapToGrid w:val="0"/>
              <w:spacing w:after="120"/>
              <w:rPr>
                <w:rFonts w:ascii="Garamond" w:hAnsi="Garamond"/>
                <w:bCs/>
                <w:lang w:eastAsia="zh-CN"/>
              </w:rPr>
            </w:pPr>
            <w:proofErr w:type="spellStart"/>
            <w:r w:rsidRPr="0088111E">
              <w:rPr>
                <w:rFonts w:ascii="Garamond" w:hAnsi="Garamond"/>
                <w:b/>
                <w:w w:val="105"/>
                <w:lang w:eastAsia="zh-CN"/>
              </w:rPr>
              <w:t>Kranzberg</w:t>
            </w:r>
            <w:proofErr w:type="spellEnd"/>
            <w:r w:rsidRPr="0088111E">
              <w:rPr>
                <w:rFonts w:ascii="Garamond" w:hAnsi="Garamond"/>
                <w:b/>
                <w:w w:val="105"/>
                <w:lang w:eastAsia="zh-CN"/>
              </w:rPr>
              <w:t xml:space="preserve"> / Lesson Smith Fellowship</w:t>
            </w:r>
            <w:r w:rsidRPr="0088111E">
              <w:rPr>
                <w:rFonts w:ascii="Garamond" w:hAnsi="Garamond"/>
                <w:bCs/>
                <w:w w:val="105"/>
                <w:lang w:eastAsia="zh-CN"/>
              </w:rPr>
              <w:t>, Georgia Tech, US$5,500/yr</w:t>
            </w:r>
          </w:p>
        </w:tc>
        <w:tc>
          <w:tcPr>
            <w:tcW w:w="958" w:type="dxa"/>
          </w:tcPr>
          <w:p w14:paraId="70BBEA96" w14:textId="77777777" w:rsidR="008C3496" w:rsidRPr="0088111E" w:rsidRDefault="008C3496" w:rsidP="00E93878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2020-24</w:t>
            </w:r>
          </w:p>
        </w:tc>
      </w:tr>
      <w:tr w:rsidR="000D6D2F" w:rsidRPr="0088111E" w14:paraId="3A7092DD" w14:textId="77777777" w:rsidTr="00692CCA">
        <w:tc>
          <w:tcPr>
            <w:tcW w:w="8784" w:type="dxa"/>
          </w:tcPr>
          <w:p w14:paraId="3103ED78" w14:textId="77777777" w:rsidR="000D6D2F" w:rsidRPr="0088111E" w:rsidRDefault="000D6D2F" w:rsidP="00D5233B">
            <w:pPr>
              <w:snapToGrid w:val="0"/>
              <w:spacing w:after="120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w w:val="105"/>
                <w:lang w:eastAsia="zh-CN"/>
              </w:rPr>
              <w:t>Finalist, Best MPhil. Thesis Award,</w:t>
            </w:r>
            <w:r w:rsidRPr="0088111E">
              <w:rPr>
                <w:rFonts w:ascii="Garamond" w:hAnsi="Garamond"/>
                <w:bCs/>
                <w:w w:val="105"/>
                <w:lang w:eastAsia="zh-CN"/>
              </w:rPr>
              <w:t xml:space="preserve"> Hong Kong Sociological Association</w:t>
            </w:r>
          </w:p>
        </w:tc>
        <w:tc>
          <w:tcPr>
            <w:tcW w:w="958" w:type="dxa"/>
          </w:tcPr>
          <w:p w14:paraId="7EB9D6C0" w14:textId="76F43B6A" w:rsidR="000D6D2F" w:rsidRPr="0088111E" w:rsidRDefault="000D6D2F" w:rsidP="00D5233B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2019</w:t>
            </w:r>
          </w:p>
        </w:tc>
      </w:tr>
      <w:tr w:rsidR="00A96CE1" w:rsidRPr="0088111E" w14:paraId="271094AF" w14:textId="77777777" w:rsidTr="00692CCA">
        <w:tc>
          <w:tcPr>
            <w:tcW w:w="8784" w:type="dxa"/>
          </w:tcPr>
          <w:p w14:paraId="0D8ADEB4" w14:textId="77777777" w:rsidR="00A96CE1" w:rsidRPr="0088111E" w:rsidRDefault="00A96CE1" w:rsidP="00E93878">
            <w:pPr>
              <w:snapToGrid w:val="0"/>
              <w:spacing w:after="120"/>
              <w:rPr>
                <w:rFonts w:ascii="Garamond" w:eastAsia="宋体" w:hAnsi="Garamond" w:cs="宋体"/>
                <w:color w:val="000000"/>
              </w:rPr>
            </w:pPr>
            <w:r w:rsidRPr="0088111E">
              <w:rPr>
                <w:rFonts w:ascii="Garamond" w:hAnsi="Garamond"/>
                <w:b/>
                <w:w w:val="105"/>
                <w:lang w:eastAsia="zh-CN"/>
              </w:rPr>
              <w:t>Graduate Conference &amp; Support</w:t>
            </w:r>
            <w:r w:rsidRPr="0088111E">
              <w:rPr>
                <w:rFonts w:ascii="Garamond" w:hAnsi="Garamond"/>
                <w:bCs/>
                <w:w w:val="105"/>
                <w:lang w:eastAsia="zh-CN"/>
              </w:rPr>
              <w:t>, HKU, HK$15,000/yr</w:t>
            </w:r>
          </w:p>
        </w:tc>
        <w:tc>
          <w:tcPr>
            <w:tcW w:w="958" w:type="dxa"/>
          </w:tcPr>
          <w:p w14:paraId="238E599D" w14:textId="77777777" w:rsidR="00A96CE1" w:rsidRPr="0088111E" w:rsidRDefault="00A96CE1" w:rsidP="00E93878">
            <w:pPr>
              <w:snapToGrid w:val="0"/>
              <w:spacing w:after="120"/>
              <w:jc w:val="right"/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2017-18</w:t>
            </w:r>
          </w:p>
        </w:tc>
      </w:tr>
      <w:tr w:rsidR="000D6D2F" w:rsidRPr="0088111E" w14:paraId="46BB781B" w14:textId="77777777" w:rsidTr="00692CCA">
        <w:tc>
          <w:tcPr>
            <w:tcW w:w="8784" w:type="dxa"/>
          </w:tcPr>
          <w:p w14:paraId="3CF57494" w14:textId="7FA2519C" w:rsidR="000D6D2F" w:rsidRPr="0088111E" w:rsidRDefault="000D6D2F" w:rsidP="00D5233B">
            <w:pPr>
              <w:snapToGrid w:val="0"/>
              <w:spacing w:after="120"/>
              <w:rPr>
                <w:rFonts w:ascii="Garamond" w:hAnsi="Garamond"/>
                <w:color w:val="000000"/>
              </w:rPr>
            </w:pPr>
            <w:r w:rsidRPr="0088111E">
              <w:rPr>
                <w:rFonts w:ascii="Garamond" w:hAnsi="Garamond"/>
                <w:b/>
                <w:w w:val="105"/>
              </w:rPr>
              <w:t xml:space="preserve">Dean’s </w:t>
            </w:r>
            <w:r w:rsidR="00325A56" w:rsidRPr="0088111E">
              <w:rPr>
                <w:rFonts w:ascii="Garamond" w:hAnsi="Garamond"/>
                <w:b/>
                <w:w w:val="105"/>
              </w:rPr>
              <w:t>List</w:t>
            </w:r>
            <w:r w:rsidRPr="0088111E">
              <w:rPr>
                <w:rFonts w:ascii="Garamond" w:hAnsi="Garamond"/>
                <w:w w:val="105"/>
              </w:rPr>
              <w:t>, School of Humanities and Social Science, HKUST</w:t>
            </w:r>
          </w:p>
        </w:tc>
        <w:tc>
          <w:tcPr>
            <w:tcW w:w="958" w:type="dxa"/>
          </w:tcPr>
          <w:p w14:paraId="2F861AB6" w14:textId="5FEE666A" w:rsidR="000D6D2F" w:rsidRPr="0088111E" w:rsidRDefault="000D6D2F" w:rsidP="00D5233B">
            <w:pPr>
              <w:snapToGrid w:val="0"/>
              <w:spacing w:after="120"/>
              <w:jc w:val="right"/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2017</w:t>
            </w:r>
          </w:p>
        </w:tc>
      </w:tr>
    </w:tbl>
    <w:p w14:paraId="273C3734" w14:textId="77777777" w:rsidR="00E07449" w:rsidRPr="0088111E" w:rsidRDefault="00E07449" w:rsidP="00F17541">
      <w:pPr>
        <w:snapToGrid w:val="0"/>
        <w:rPr>
          <w:rFonts w:ascii="Garamond" w:hAnsi="Garamond"/>
          <w:b/>
          <w:bCs/>
          <w:sz w:val="26"/>
          <w:szCs w:val="26"/>
          <w:lang w:eastAsia="zh-CN"/>
        </w:rPr>
      </w:pPr>
    </w:p>
    <w:p w14:paraId="4CE0671E" w14:textId="3C575C93" w:rsidR="00F17541" w:rsidRPr="0088111E" w:rsidRDefault="00EE0B80" w:rsidP="00F17541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eastAsiaTheme="minorEastAsia" w:hAnsi="Garamond"/>
          <w:b/>
          <w:bCs/>
          <w:sz w:val="26"/>
          <w:szCs w:val="26"/>
          <w:lang w:eastAsia="zh-CN"/>
        </w:rPr>
        <w:t>C</w:t>
      </w:r>
      <w:r w:rsidR="00F17541"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onference papers &amp; presentations </w:t>
      </w:r>
    </w:p>
    <w:p w14:paraId="57E0BCFE" w14:textId="77777777" w:rsidR="00F17541" w:rsidRPr="0088111E" w:rsidRDefault="00F17541" w:rsidP="00F17541">
      <w:pPr>
        <w:snapToGrid w:val="0"/>
        <w:rPr>
          <w:rFonts w:ascii="Garamond" w:hAnsi="Garamond"/>
          <w:b/>
          <w:bCs/>
          <w:sz w:val="18"/>
          <w:szCs w:val="18"/>
          <w:lang w:eastAsia="zh-CN"/>
        </w:rPr>
      </w:pPr>
    </w:p>
    <w:p w14:paraId="458EE693" w14:textId="3622DFC3" w:rsidR="008D727A" w:rsidRPr="0088111E" w:rsidRDefault="00D14930" w:rsidP="008D727A">
      <w:pPr>
        <w:adjustRightInd w:val="0"/>
        <w:snapToGrid w:val="0"/>
        <w:spacing w:after="120"/>
        <w:ind w:left="440" w:hangingChars="200" w:hanging="440"/>
        <w:rPr>
          <w:rFonts w:ascii="Garamond" w:eastAsiaTheme="minorEastAsia" w:hAnsi="Garamond"/>
          <w:bCs/>
          <w:lang w:eastAsia="zh-CN"/>
        </w:rPr>
      </w:pPr>
      <w:r w:rsidRPr="0088111E">
        <w:rPr>
          <w:rFonts w:ascii="Garamond" w:eastAsiaTheme="minorEastAsia" w:hAnsi="Garamond"/>
          <w:bCs/>
          <w:lang w:eastAsia="zh-CN"/>
        </w:rPr>
        <w:t xml:space="preserve">12. </w:t>
      </w:r>
      <w:r w:rsidR="00AB037E" w:rsidRPr="0088111E">
        <w:rPr>
          <w:rFonts w:ascii="Garamond" w:hAnsi="Garamond"/>
          <w:bCs/>
          <w:lang w:eastAsia="zh-CN"/>
        </w:rPr>
        <w:t>Xing, J. L. (2025).</w:t>
      </w:r>
      <w:r w:rsidR="00AB037E" w:rsidRPr="0088111E">
        <w:rPr>
          <w:rFonts w:ascii="Garamond" w:hAnsi="Garamond"/>
          <w:bCs/>
        </w:rPr>
        <w:t xml:space="preserve"> Platforms’ algorithmic operation beyond the logic of </w:t>
      </w:r>
      <w:r w:rsidR="00AB037E" w:rsidRPr="0088111E">
        <w:rPr>
          <w:rFonts w:ascii="Garamond" w:hAnsi="Garamond"/>
          <w:bCs/>
          <w:lang w:eastAsia="zh-CN"/>
        </w:rPr>
        <w:t>l</w:t>
      </w:r>
      <w:r w:rsidR="00AB037E" w:rsidRPr="0088111E">
        <w:rPr>
          <w:rFonts w:ascii="Garamond" w:hAnsi="Garamond"/>
          <w:bCs/>
        </w:rPr>
        <w:t>abor control:</w:t>
      </w:r>
      <w:r w:rsidR="00AB037E" w:rsidRPr="0088111E">
        <w:rPr>
          <w:rFonts w:ascii="Garamond" w:hAnsi="Garamond"/>
          <w:bCs/>
          <w:lang w:eastAsia="zh-CN"/>
        </w:rPr>
        <w:t xml:space="preserve"> </w:t>
      </w:r>
      <w:r w:rsidR="00AB037E" w:rsidRPr="0088111E">
        <w:rPr>
          <w:rFonts w:ascii="Garamond" w:hAnsi="Garamond"/>
          <w:bCs/>
        </w:rPr>
        <w:t>Policy</w:t>
      </w:r>
      <w:r w:rsidR="00AB037E" w:rsidRPr="0088111E">
        <w:rPr>
          <w:rFonts w:ascii="Garamond" w:hAnsi="Garamond"/>
        </w:rPr>
        <w:t xml:space="preserve"> implications from the case of ride-hailing in China. </w:t>
      </w:r>
      <w:r w:rsidR="00AB037E" w:rsidRPr="0088111E">
        <w:rPr>
          <w:rFonts w:ascii="Garamond" w:hAnsi="Garamond"/>
          <w:b/>
          <w:i/>
          <w:iCs/>
          <w:lang w:eastAsia="zh-CN"/>
        </w:rPr>
        <w:t>Managing Disruptive Technologies and Platform Economy: Labor Market and Social Policy Implications—A Policymaker-Practitioner-Scholar Dialogue</w:t>
      </w:r>
      <w:r w:rsidR="00AB037E" w:rsidRPr="0088111E">
        <w:rPr>
          <w:rFonts w:ascii="Garamond" w:hAnsi="Garamond"/>
          <w:bCs/>
          <w:lang w:eastAsia="zh-CN"/>
        </w:rPr>
        <w:t>, Hong Kong</w:t>
      </w:r>
      <w:r w:rsidR="00D32FD3" w:rsidRPr="0088111E">
        <w:rPr>
          <w:rFonts w:ascii="Garamond" w:eastAsiaTheme="minorEastAsia" w:hAnsi="Garamond"/>
          <w:bCs/>
          <w:lang w:eastAsia="zh-CN"/>
        </w:rPr>
        <w:t xml:space="preserve"> SAR</w:t>
      </w:r>
      <w:r w:rsidR="00AB037E" w:rsidRPr="0088111E">
        <w:rPr>
          <w:rFonts w:ascii="Garamond" w:hAnsi="Garamond"/>
          <w:bCs/>
          <w:lang w:eastAsia="zh-CN"/>
        </w:rPr>
        <w:t>.</w:t>
      </w:r>
    </w:p>
    <w:p w14:paraId="3DCFB07D" w14:textId="1293C4E7" w:rsidR="000D7990" w:rsidRPr="0088111E" w:rsidRDefault="00D14930" w:rsidP="000D7990">
      <w:pPr>
        <w:adjustRightInd w:val="0"/>
        <w:snapToGrid w:val="0"/>
        <w:spacing w:after="120"/>
        <w:ind w:left="440" w:hangingChars="200" w:hanging="440"/>
        <w:rPr>
          <w:rFonts w:ascii="Garamond" w:hAnsi="Garamond"/>
          <w:bCs/>
          <w:lang w:eastAsia="zh-CN"/>
        </w:rPr>
      </w:pPr>
      <w:r w:rsidRPr="0088111E">
        <w:rPr>
          <w:rFonts w:ascii="Garamond" w:eastAsiaTheme="minorEastAsia" w:hAnsi="Garamond"/>
          <w:bCs/>
          <w:lang w:eastAsia="zh-CN"/>
        </w:rPr>
        <w:t xml:space="preserve">11. </w:t>
      </w:r>
      <w:r w:rsidR="000D7990" w:rsidRPr="0088111E">
        <w:rPr>
          <w:rFonts w:ascii="Garamond" w:hAnsi="Garamond"/>
          <w:bCs/>
          <w:lang w:eastAsia="zh-CN"/>
        </w:rPr>
        <w:t xml:space="preserve">Xing, J. L. (2024). </w:t>
      </w:r>
      <w:r w:rsidR="000D7990" w:rsidRPr="0088111E">
        <w:rPr>
          <w:rFonts w:ascii="Garamond" w:hAnsi="Garamond"/>
          <w:bCs/>
        </w:rPr>
        <w:t xml:space="preserve">Circulating myth, imagining wealth in the platform economy: The Case of Didi. </w:t>
      </w:r>
      <w:r w:rsidR="000D7990" w:rsidRPr="0088111E">
        <w:rPr>
          <w:rFonts w:ascii="Garamond" w:hAnsi="Garamond"/>
          <w:b/>
          <w:i/>
          <w:iCs/>
          <w:lang w:eastAsia="zh-CN"/>
        </w:rPr>
        <w:t>Society for the Social Studies of Science Annual Meeting</w:t>
      </w:r>
      <w:r w:rsidR="000D7990" w:rsidRPr="0088111E">
        <w:rPr>
          <w:rFonts w:ascii="Garamond" w:hAnsi="Garamond"/>
          <w:bCs/>
          <w:lang w:eastAsia="zh-CN"/>
        </w:rPr>
        <w:t>, Amsterdam, Netherlands.</w:t>
      </w:r>
    </w:p>
    <w:p w14:paraId="577202FA" w14:textId="390A9023" w:rsidR="00EE0B80" w:rsidRPr="0088111E" w:rsidRDefault="00D14930" w:rsidP="00EE0B80">
      <w:pPr>
        <w:adjustRightInd w:val="0"/>
        <w:snapToGrid w:val="0"/>
        <w:spacing w:after="200"/>
        <w:ind w:left="440" w:hangingChars="200" w:hanging="440"/>
        <w:rPr>
          <w:rFonts w:ascii="Garamond" w:eastAsiaTheme="minorEastAsia" w:hAnsi="Garamond"/>
          <w:bCs/>
          <w:lang w:eastAsia="zh-CN"/>
        </w:rPr>
      </w:pPr>
      <w:r w:rsidRPr="0088111E">
        <w:rPr>
          <w:rFonts w:ascii="Garamond" w:eastAsiaTheme="minorEastAsia" w:hAnsi="Garamond"/>
          <w:bCs/>
          <w:lang w:eastAsia="zh-CN"/>
        </w:rPr>
        <w:t xml:space="preserve">10. </w:t>
      </w:r>
      <w:r w:rsidR="00EE0B80" w:rsidRPr="0088111E">
        <w:rPr>
          <w:rFonts w:ascii="Garamond" w:hAnsi="Garamond"/>
          <w:bCs/>
        </w:rPr>
        <w:t xml:space="preserve">Zhang, J., &amp; Xing, J. L. (2023). Circulating myth, imagining wealth in the platform economy: </w:t>
      </w:r>
      <w:r w:rsidR="00EE0B80" w:rsidRPr="0088111E">
        <w:rPr>
          <w:rFonts w:ascii="Garamond" w:hAnsi="Garamond"/>
          <w:bCs/>
          <w:i/>
          <w:iCs/>
        </w:rPr>
        <w:t xml:space="preserve">The Case of Didi. </w:t>
      </w:r>
      <w:r w:rsidR="00EE0B80" w:rsidRPr="0088111E">
        <w:rPr>
          <w:rFonts w:ascii="Garamond" w:hAnsi="Garamond"/>
          <w:b/>
          <w:i/>
          <w:iCs/>
        </w:rPr>
        <w:t>East Asian Regional Conference in Alternative Geography – Global Political Economy</w:t>
      </w:r>
      <w:r w:rsidR="00EE0B80" w:rsidRPr="0088111E">
        <w:rPr>
          <w:rFonts w:ascii="Garamond" w:hAnsi="Garamond"/>
          <w:bCs/>
        </w:rPr>
        <w:t>, Hong Kong SAR</w:t>
      </w:r>
      <w:r w:rsidR="00EE0B80" w:rsidRPr="0088111E">
        <w:rPr>
          <w:rFonts w:ascii="Garamond" w:eastAsiaTheme="minorEastAsia" w:hAnsi="Garamond"/>
          <w:bCs/>
          <w:lang w:eastAsia="zh-CN"/>
        </w:rPr>
        <w:t>.</w:t>
      </w:r>
    </w:p>
    <w:p w14:paraId="532D343B" w14:textId="18491495" w:rsidR="000D7990" w:rsidRPr="0088111E" w:rsidRDefault="00D14930" w:rsidP="000D7990">
      <w:pPr>
        <w:adjustRightInd w:val="0"/>
        <w:snapToGrid w:val="0"/>
        <w:spacing w:after="120"/>
        <w:ind w:left="440" w:hangingChars="200" w:hanging="440"/>
        <w:rPr>
          <w:rFonts w:ascii="Garamond" w:eastAsia="宋体" w:hAnsi="Garamond" w:cs="宋体"/>
          <w:bCs/>
          <w:lang w:eastAsia="zh-CN"/>
        </w:rPr>
      </w:pPr>
      <w:r w:rsidRPr="0088111E">
        <w:rPr>
          <w:rFonts w:ascii="Garamond" w:eastAsiaTheme="minorEastAsia" w:hAnsi="Garamond"/>
          <w:bCs/>
          <w:lang w:eastAsia="zh-CN"/>
        </w:rPr>
        <w:t xml:space="preserve">9. </w:t>
      </w:r>
      <w:r w:rsidR="000D7990" w:rsidRPr="0088111E">
        <w:rPr>
          <w:rFonts w:ascii="Garamond" w:hAnsi="Garamond"/>
          <w:bCs/>
        </w:rPr>
        <w:t>Xing, J. L. (2023)</w:t>
      </w:r>
      <w:r w:rsidR="000D7990" w:rsidRPr="0088111E">
        <w:rPr>
          <w:rFonts w:ascii="Garamond" w:eastAsia="宋体" w:hAnsi="Garamond" w:cs="宋体"/>
          <w:bCs/>
          <w:lang w:eastAsia="zh-CN"/>
        </w:rPr>
        <w:t xml:space="preserve">. Towards a non-teleological approach to the </w:t>
      </w:r>
      <w:proofErr w:type="spellStart"/>
      <w:r w:rsidR="000D7990" w:rsidRPr="0088111E">
        <w:rPr>
          <w:rFonts w:ascii="Garamond" w:eastAsia="宋体" w:hAnsi="Garamond" w:cs="宋体"/>
          <w:bCs/>
          <w:lang w:eastAsia="zh-CN"/>
        </w:rPr>
        <w:t>infrastructuralization</w:t>
      </w:r>
      <w:proofErr w:type="spellEnd"/>
      <w:r w:rsidR="000D7990" w:rsidRPr="0088111E">
        <w:rPr>
          <w:rFonts w:ascii="Garamond" w:eastAsia="宋体" w:hAnsi="Garamond" w:cs="宋体"/>
          <w:bCs/>
          <w:lang w:eastAsia="zh-CN"/>
        </w:rPr>
        <w:t xml:space="preserve"> of platforms: The case of WeChat Pay (and Didi). </w:t>
      </w:r>
      <w:r w:rsidR="000D7990" w:rsidRPr="0088111E">
        <w:rPr>
          <w:rFonts w:ascii="Garamond" w:hAnsi="Garamond"/>
          <w:b/>
          <w:bCs/>
          <w:i/>
          <w:w w:val="105"/>
        </w:rPr>
        <w:t>American Anthropological Association Annual Meeting</w:t>
      </w:r>
      <w:r w:rsidR="000D7990" w:rsidRPr="0088111E">
        <w:rPr>
          <w:rFonts w:ascii="Garamond" w:hAnsi="Garamond"/>
          <w:w w:val="105"/>
          <w:lang w:eastAsia="zh-CN"/>
        </w:rPr>
        <w:t>, Toronto, Canada.</w:t>
      </w:r>
    </w:p>
    <w:p w14:paraId="08399F51" w14:textId="05E07089" w:rsidR="000D7990" w:rsidRPr="0088111E" w:rsidRDefault="00D14930" w:rsidP="000D7990">
      <w:pPr>
        <w:adjustRightInd w:val="0"/>
        <w:snapToGrid w:val="0"/>
        <w:spacing w:after="120"/>
        <w:ind w:left="440" w:hangingChars="200" w:hanging="440"/>
        <w:rPr>
          <w:rFonts w:ascii="Garamond" w:hAnsi="Garamond"/>
          <w:bCs/>
          <w:lang w:eastAsia="zh-CN"/>
        </w:rPr>
      </w:pPr>
      <w:r w:rsidRPr="0088111E">
        <w:rPr>
          <w:rFonts w:ascii="Garamond" w:eastAsiaTheme="minorEastAsia" w:hAnsi="Garamond"/>
          <w:bCs/>
          <w:lang w:eastAsia="zh-CN"/>
        </w:rPr>
        <w:t xml:space="preserve">8. </w:t>
      </w:r>
      <w:r w:rsidR="000D7990" w:rsidRPr="0088111E">
        <w:rPr>
          <w:rFonts w:ascii="Garamond" w:hAnsi="Garamond"/>
          <w:bCs/>
        </w:rPr>
        <w:t xml:space="preserve">Xing, J. L. (2023). Rethinking the platform economy through global assemblages: The case of Didi’s development and IPO Crisis. </w:t>
      </w:r>
      <w:r w:rsidR="000D7990" w:rsidRPr="0088111E">
        <w:rPr>
          <w:rFonts w:ascii="Garamond" w:hAnsi="Garamond"/>
          <w:b/>
          <w:i/>
          <w:iCs/>
          <w:lang w:eastAsia="zh-CN"/>
        </w:rPr>
        <w:t>Society for the Social Studies of Science Annual Meeting</w:t>
      </w:r>
      <w:r w:rsidR="000D7990" w:rsidRPr="0088111E">
        <w:rPr>
          <w:rFonts w:ascii="Garamond" w:hAnsi="Garamond"/>
          <w:bCs/>
          <w:lang w:eastAsia="zh-CN"/>
        </w:rPr>
        <w:t xml:space="preserve">, </w:t>
      </w:r>
      <w:proofErr w:type="spellStart"/>
      <w:r w:rsidR="000D7990" w:rsidRPr="0088111E">
        <w:rPr>
          <w:rFonts w:ascii="Garamond" w:hAnsi="Garamond"/>
          <w:bCs/>
          <w:lang w:eastAsia="zh-CN"/>
        </w:rPr>
        <w:t>Honululu</w:t>
      </w:r>
      <w:proofErr w:type="spellEnd"/>
      <w:r w:rsidR="000D7990" w:rsidRPr="0088111E">
        <w:rPr>
          <w:rFonts w:ascii="Garamond" w:hAnsi="Garamond"/>
          <w:bCs/>
          <w:lang w:eastAsia="zh-CN"/>
        </w:rPr>
        <w:t>, USA.</w:t>
      </w:r>
    </w:p>
    <w:p w14:paraId="25A19EC6" w14:textId="13256241" w:rsidR="000D7990" w:rsidRPr="0088111E" w:rsidRDefault="00D14930" w:rsidP="000D7990">
      <w:pPr>
        <w:adjustRightInd w:val="0"/>
        <w:snapToGrid w:val="0"/>
        <w:spacing w:after="120"/>
        <w:ind w:left="440" w:hangingChars="200" w:hanging="440"/>
        <w:rPr>
          <w:rFonts w:ascii="Garamond" w:hAnsi="Garamond"/>
          <w:bCs/>
          <w:lang w:eastAsia="zh-CN"/>
        </w:rPr>
      </w:pPr>
      <w:r w:rsidRPr="0088111E">
        <w:rPr>
          <w:rFonts w:ascii="Garamond" w:eastAsiaTheme="minorEastAsia" w:hAnsi="Garamond"/>
          <w:bCs/>
          <w:lang w:eastAsia="zh-CN"/>
        </w:rPr>
        <w:t xml:space="preserve">7. </w:t>
      </w:r>
      <w:r w:rsidR="000D7990" w:rsidRPr="0088111E">
        <w:rPr>
          <w:rFonts w:ascii="Garamond" w:hAnsi="Garamond"/>
          <w:bCs/>
          <w:lang w:eastAsia="zh-CN"/>
        </w:rPr>
        <w:t xml:space="preserve">Sharif, N., &amp; Xing, J. L. (2023). </w:t>
      </w:r>
      <w:r w:rsidR="000D7990" w:rsidRPr="0088111E">
        <w:rPr>
          <w:rFonts w:ascii="Garamond" w:eastAsia="宋体" w:hAnsi="Garamond"/>
          <w:bCs/>
          <w:w w:val="105"/>
        </w:rPr>
        <w:t xml:space="preserve">A processual approach to deskilling/reskilling </w:t>
      </w:r>
      <w:r w:rsidR="000D7990" w:rsidRPr="0088111E">
        <w:rPr>
          <w:rFonts w:ascii="Garamond" w:hAnsi="Garamond"/>
          <w:bCs/>
          <w:lang w:eastAsia="zh-CN"/>
        </w:rPr>
        <w:t xml:space="preserve">in digital automation. </w:t>
      </w:r>
      <w:r w:rsidR="000D7990" w:rsidRPr="0088111E">
        <w:rPr>
          <w:rFonts w:ascii="Garamond" w:hAnsi="Garamond"/>
          <w:b/>
          <w:i/>
          <w:iCs/>
          <w:lang w:eastAsia="zh-CN"/>
        </w:rPr>
        <w:t>Technological Forecasting &amp; Social Change Conference</w:t>
      </w:r>
      <w:r w:rsidR="000D7990" w:rsidRPr="0088111E">
        <w:rPr>
          <w:rFonts w:ascii="Garamond" w:hAnsi="Garamond"/>
          <w:bCs/>
          <w:lang w:eastAsia="zh-CN"/>
        </w:rPr>
        <w:t>, Hsinchu, Taiwan.</w:t>
      </w:r>
    </w:p>
    <w:p w14:paraId="4454DC2F" w14:textId="6164286B" w:rsidR="000D7990" w:rsidRPr="0088111E" w:rsidRDefault="00D14930" w:rsidP="000D7990">
      <w:pPr>
        <w:adjustRightInd w:val="0"/>
        <w:snapToGrid w:val="0"/>
        <w:spacing w:after="120"/>
        <w:ind w:left="440" w:hangingChars="200" w:hanging="440"/>
        <w:rPr>
          <w:rFonts w:ascii="Garamond" w:hAnsi="Garamond"/>
          <w:bCs/>
          <w:lang w:eastAsia="zh-CN"/>
        </w:rPr>
      </w:pPr>
      <w:r w:rsidRPr="0088111E">
        <w:rPr>
          <w:rFonts w:ascii="Garamond" w:eastAsiaTheme="minorEastAsia" w:hAnsi="Garamond"/>
          <w:bCs/>
          <w:lang w:eastAsia="zh-CN"/>
        </w:rPr>
        <w:t xml:space="preserve">6. </w:t>
      </w:r>
      <w:r w:rsidR="000D7990" w:rsidRPr="0088111E">
        <w:rPr>
          <w:rFonts w:ascii="Garamond" w:hAnsi="Garamond"/>
          <w:bCs/>
        </w:rPr>
        <w:t>Xi</w:t>
      </w:r>
      <w:r w:rsidR="000D7990" w:rsidRPr="0088111E">
        <w:rPr>
          <w:rFonts w:ascii="Garamond" w:hAnsi="Garamond"/>
          <w:bCs/>
          <w:lang w:eastAsia="zh-CN"/>
        </w:rPr>
        <w:t>ng, J. L.</w:t>
      </w:r>
      <w:r w:rsidR="000D7990" w:rsidRPr="0088111E">
        <w:rPr>
          <w:rFonts w:ascii="Garamond" w:eastAsia="宋体" w:hAnsi="Garamond" w:cs="宋体"/>
          <w:bCs/>
          <w:lang w:eastAsia="zh-CN"/>
        </w:rPr>
        <w:t xml:space="preserve">, &amp; Zheng, E. L. </w:t>
      </w:r>
      <w:r w:rsidR="000D7990" w:rsidRPr="0088111E">
        <w:rPr>
          <w:rFonts w:ascii="Garamond" w:hAnsi="Garamond"/>
          <w:bCs/>
          <w:lang w:eastAsia="zh-CN"/>
        </w:rPr>
        <w:t xml:space="preserve">(2023). Misaligned imaginary of surveillance: The case of the health code systems in China. </w:t>
      </w:r>
      <w:r w:rsidR="000D7990" w:rsidRPr="0088111E">
        <w:rPr>
          <w:rFonts w:ascii="Garamond" w:hAnsi="Garamond"/>
          <w:b/>
          <w:i/>
          <w:iCs/>
          <w:lang w:eastAsia="zh-CN"/>
        </w:rPr>
        <w:t>American Sociological Association Annual Meeting</w:t>
      </w:r>
      <w:r w:rsidR="000D7990" w:rsidRPr="0088111E">
        <w:rPr>
          <w:rFonts w:ascii="Garamond" w:eastAsia="宋体" w:hAnsi="Garamond" w:cs="宋体"/>
          <w:bCs/>
          <w:lang w:eastAsia="zh-CN"/>
        </w:rPr>
        <w:t xml:space="preserve">, </w:t>
      </w:r>
      <w:r w:rsidR="000D7990" w:rsidRPr="0088111E">
        <w:rPr>
          <w:rFonts w:ascii="Garamond" w:hAnsi="Garamond"/>
          <w:bCs/>
          <w:lang w:eastAsia="zh-CN"/>
        </w:rPr>
        <w:t>Philadelphia, USA.</w:t>
      </w:r>
    </w:p>
    <w:p w14:paraId="068FD124" w14:textId="11637C69" w:rsidR="000D7990" w:rsidRPr="0088111E" w:rsidRDefault="00D14930" w:rsidP="000D7990">
      <w:pPr>
        <w:adjustRightInd w:val="0"/>
        <w:snapToGrid w:val="0"/>
        <w:spacing w:after="120"/>
        <w:ind w:left="440" w:hangingChars="200" w:hanging="440"/>
        <w:rPr>
          <w:rFonts w:ascii="Garamond" w:hAnsi="Garamond"/>
          <w:lang w:eastAsia="zh-CN"/>
        </w:rPr>
      </w:pPr>
      <w:r w:rsidRPr="0088111E">
        <w:rPr>
          <w:rFonts w:ascii="Garamond" w:eastAsiaTheme="minorEastAsia" w:hAnsi="Garamond"/>
          <w:lang w:eastAsia="zh-CN"/>
        </w:rPr>
        <w:t xml:space="preserve">5. </w:t>
      </w:r>
      <w:r w:rsidR="000D7990" w:rsidRPr="0088111E">
        <w:rPr>
          <w:rFonts w:ascii="Garamond" w:hAnsi="Garamond"/>
          <w:lang w:eastAsia="zh-CN"/>
        </w:rPr>
        <w:t xml:space="preserve">Santos, G., Rao, Y., &amp; Xing, J. L. (2019). </w:t>
      </w:r>
      <w:r w:rsidR="000D7990" w:rsidRPr="0088111E">
        <w:rPr>
          <w:rFonts w:ascii="Garamond" w:hAnsi="Garamond"/>
        </w:rPr>
        <w:t>Work, ethics, and freedom in 21</w:t>
      </w:r>
      <w:r w:rsidR="000D7990" w:rsidRPr="0088111E">
        <w:rPr>
          <w:rFonts w:ascii="Garamond" w:hAnsi="Garamond"/>
          <w:vertAlign w:val="superscript"/>
        </w:rPr>
        <w:t>st</w:t>
      </w:r>
      <w:r w:rsidR="000D7990" w:rsidRPr="0088111E">
        <w:rPr>
          <w:rFonts w:ascii="Garamond" w:hAnsi="Garamond"/>
        </w:rPr>
        <w:t xml:space="preserve"> century China: Emerging visions of work-life balance</w:t>
      </w:r>
      <w:r w:rsidR="000D7990" w:rsidRPr="0088111E">
        <w:rPr>
          <w:rFonts w:ascii="Garamond" w:hAnsi="Garamond"/>
          <w:lang w:eastAsia="zh-CN"/>
        </w:rPr>
        <w:t xml:space="preserve">. </w:t>
      </w:r>
      <w:r w:rsidR="000D7990" w:rsidRPr="0088111E">
        <w:rPr>
          <w:rFonts w:ascii="Garamond" w:hAnsi="Garamond"/>
          <w:b/>
          <w:bCs/>
          <w:i/>
          <w:lang w:eastAsia="zh-CN"/>
        </w:rPr>
        <w:t>Work, Ethics and Freedom Workshop</w:t>
      </w:r>
      <w:r w:rsidR="000D7990" w:rsidRPr="0088111E">
        <w:rPr>
          <w:rFonts w:ascii="Garamond" w:hAnsi="Garamond"/>
          <w:b/>
          <w:bCs/>
          <w:lang w:eastAsia="zh-CN"/>
        </w:rPr>
        <w:t>,</w:t>
      </w:r>
      <w:r w:rsidR="000D7990" w:rsidRPr="0088111E">
        <w:rPr>
          <w:rFonts w:ascii="Garamond" w:hAnsi="Garamond"/>
          <w:b/>
          <w:bCs/>
          <w:i/>
          <w:lang w:eastAsia="zh-CN"/>
        </w:rPr>
        <w:t xml:space="preserve"> Max Planck Institute for Social Anthropology</w:t>
      </w:r>
      <w:r w:rsidR="000D7990" w:rsidRPr="0088111E">
        <w:rPr>
          <w:rFonts w:ascii="Garamond" w:hAnsi="Garamond"/>
          <w:lang w:eastAsia="zh-CN"/>
        </w:rPr>
        <w:t>, Halle/Saale, Germany.</w:t>
      </w:r>
    </w:p>
    <w:p w14:paraId="5657124A" w14:textId="3B4EAE65" w:rsidR="000D7990" w:rsidRPr="0088111E" w:rsidRDefault="00D14930" w:rsidP="000D7990">
      <w:pPr>
        <w:adjustRightInd w:val="0"/>
        <w:snapToGrid w:val="0"/>
        <w:spacing w:after="120"/>
        <w:ind w:left="440" w:hangingChars="200" w:hanging="440"/>
        <w:rPr>
          <w:rFonts w:ascii="Garamond" w:hAnsi="Garamond"/>
          <w:w w:val="105"/>
          <w:lang w:eastAsia="zh-CN"/>
        </w:rPr>
      </w:pPr>
      <w:r w:rsidRPr="0088111E">
        <w:rPr>
          <w:rFonts w:ascii="Garamond" w:eastAsiaTheme="minorEastAsia" w:hAnsi="Garamond"/>
          <w:bCs/>
          <w:lang w:eastAsia="zh-CN"/>
        </w:rPr>
        <w:t xml:space="preserve">4. </w:t>
      </w:r>
      <w:r w:rsidR="000D7990" w:rsidRPr="0088111E">
        <w:rPr>
          <w:rFonts w:ascii="Garamond" w:hAnsi="Garamond"/>
          <w:bCs/>
        </w:rPr>
        <w:t>Xi</w:t>
      </w:r>
      <w:r w:rsidR="000D7990" w:rsidRPr="0088111E">
        <w:rPr>
          <w:rFonts w:ascii="Garamond" w:hAnsi="Garamond"/>
          <w:bCs/>
          <w:lang w:eastAsia="zh-CN"/>
        </w:rPr>
        <w:t xml:space="preserve">ng, J. L. (2019). </w:t>
      </w:r>
      <w:r w:rsidR="000D7990" w:rsidRPr="0088111E">
        <w:rPr>
          <w:rFonts w:ascii="Garamond" w:hAnsi="Garamond"/>
          <w:bCs/>
          <w:color w:val="222222"/>
          <w:shd w:val="clear" w:color="auto" w:fill="FFFFFF"/>
          <w:lang w:eastAsia="zh-CN"/>
        </w:rPr>
        <w:t>Contestation and negotiation between different configurations of urban transport</w:t>
      </w:r>
      <w:r w:rsidR="000D7990" w:rsidRPr="0088111E">
        <w:rPr>
          <w:rFonts w:ascii="Garamond" w:hAnsi="Garamond"/>
          <w:color w:val="222222"/>
          <w:shd w:val="clear" w:color="auto" w:fill="FFFFFF"/>
          <w:lang w:eastAsia="zh-CN"/>
        </w:rPr>
        <w:t xml:space="preserve"> infrastructure: Chinese taxi drivers’ adaptation to the knowledge and practice of ride-hailing.</w:t>
      </w:r>
      <w:r w:rsidR="000D7990" w:rsidRPr="0088111E">
        <w:rPr>
          <w:rFonts w:ascii="Garamond" w:hAnsi="Garamond"/>
          <w:i/>
          <w:w w:val="105"/>
        </w:rPr>
        <w:t xml:space="preserve"> </w:t>
      </w:r>
      <w:r w:rsidR="000D7990" w:rsidRPr="0088111E">
        <w:rPr>
          <w:rFonts w:ascii="Garamond" w:hAnsi="Garamond"/>
          <w:b/>
          <w:bCs/>
          <w:i/>
          <w:w w:val="105"/>
        </w:rPr>
        <w:t>American Anthropological Association Annual Meeting</w:t>
      </w:r>
      <w:r w:rsidR="000D7990" w:rsidRPr="0088111E">
        <w:rPr>
          <w:rFonts w:ascii="Garamond" w:hAnsi="Garamond"/>
          <w:w w:val="105"/>
          <w:lang w:eastAsia="zh-CN"/>
        </w:rPr>
        <w:t>, Vancouver, Canada.</w:t>
      </w:r>
    </w:p>
    <w:p w14:paraId="527D6F08" w14:textId="00256FB7" w:rsidR="00D32FD3" w:rsidRPr="0088111E" w:rsidRDefault="00D14930" w:rsidP="00D32FD3">
      <w:pPr>
        <w:adjustRightInd w:val="0"/>
        <w:snapToGrid w:val="0"/>
        <w:spacing w:after="200"/>
        <w:ind w:left="440" w:hangingChars="200" w:hanging="440"/>
        <w:rPr>
          <w:rFonts w:ascii="Garamond" w:hAnsi="Garamond"/>
          <w:w w:val="105"/>
          <w:lang w:eastAsia="zh-CN"/>
        </w:rPr>
      </w:pPr>
      <w:r w:rsidRPr="0088111E">
        <w:rPr>
          <w:rFonts w:ascii="Garamond" w:eastAsiaTheme="minorEastAsia" w:hAnsi="Garamond"/>
          <w:bCs/>
          <w:lang w:eastAsia="zh-CN"/>
        </w:rPr>
        <w:t xml:space="preserve">3. </w:t>
      </w:r>
      <w:r w:rsidR="00D32FD3" w:rsidRPr="0088111E">
        <w:rPr>
          <w:rFonts w:ascii="Garamond" w:hAnsi="Garamond"/>
          <w:bCs/>
        </w:rPr>
        <w:t>Xi</w:t>
      </w:r>
      <w:r w:rsidR="00D32FD3" w:rsidRPr="0088111E">
        <w:rPr>
          <w:rFonts w:ascii="Garamond" w:hAnsi="Garamond"/>
          <w:bCs/>
          <w:lang w:eastAsia="zh-CN"/>
        </w:rPr>
        <w:t xml:space="preserve">ng, J. L. </w:t>
      </w:r>
      <w:r w:rsidR="00D32FD3" w:rsidRPr="0088111E">
        <w:rPr>
          <w:rFonts w:ascii="Garamond" w:hAnsi="Garamond"/>
          <w:lang w:eastAsia="zh-CN"/>
        </w:rPr>
        <w:t>(2018)</w:t>
      </w:r>
      <w:r w:rsidR="00D32FD3" w:rsidRPr="0088111E">
        <w:rPr>
          <w:rFonts w:ascii="Garamond" w:hAnsi="Garamond"/>
          <w:w w:val="105"/>
          <w:lang w:eastAsia="zh-CN"/>
        </w:rPr>
        <w:t>.</w:t>
      </w:r>
      <w:r w:rsidR="00D32FD3" w:rsidRPr="0088111E">
        <w:rPr>
          <w:rFonts w:ascii="Garamond" w:hAnsi="Garamond"/>
        </w:rPr>
        <w:t xml:space="preserve"> Combining ethnography with sociotechnical systems: Research on taxi drivers in relation to e-hailing in China</w:t>
      </w:r>
      <w:r w:rsidR="00D32FD3" w:rsidRPr="0088111E">
        <w:rPr>
          <w:rFonts w:ascii="Garamond" w:hAnsi="Garamond"/>
          <w:lang w:eastAsia="zh-CN"/>
        </w:rPr>
        <w:t>.</w:t>
      </w:r>
      <w:r w:rsidR="00D32FD3" w:rsidRPr="0088111E">
        <w:rPr>
          <w:rFonts w:ascii="Garamond" w:hAnsi="Garamond"/>
        </w:rPr>
        <w:t xml:space="preserve"> </w:t>
      </w:r>
      <w:r w:rsidR="00D32FD3" w:rsidRPr="0088111E">
        <w:rPr>
          <w:rFonts w:ascii="Garamond" w:hAnsi="Garamond"/>
          <w:b/>
          <w:bCs/>
          <w:i/>
          <w:w w:val="105"/>
        </w:rPr>
        <w:t>American Anthropological Association Annual Meeting</w:t>
      </w:r>
      <w:r w:rsidR="00D32FD3" w:rsidRPr="0088111E">
        <w:rPr>
          <w:rFonts w:ascii="Garamond" w:hAnsi="Garamond"/>
          <w:w w:val="105"/>
        </w:rPr>
        <w:t>, San Jose, USA.</w:t>
      </w:r>
    </w:p>
    <w:p w14:paraId="65659445" w14:textId="2BB68E43" w:rsidR="000D7990" w:rsidRPr="0088111E" w:rsidRDefault="00D14930" w:rsidP="000D7990">
      <w:pPr>
        <w:adjustRightInd w:val="0"/>
        <w:snapToGrid w:val="0"/>
        <w:spacing w:after="120"/>
        <w:ind w:left="440" w:hangingChars="200" w:hanging="440"/>
        <w:rPr>
          <w:rFonts w:ascii="Garamond" w:eastAsiaTheme="minorEastAsia" w:hAnsi="Garamond"/>
          <w:w w:val="105"/>
          <w:lang w:eastAsia="zh-CN"/>
        </w:rPr>
      </w:pPr>
      <w:r w:rsidRPr="0088111E">
        <w:rPr>
          <w:rFonts w:ascii="Garamond" w:eastAsiaTheme="minorEastAsia" w:hAnsi="Garamond"/>
          <w:lang w:eastAsia="zh-CN"/>
        </w:rPr>
        <w:t xml:space="preserve">2. </w:t>
      </w:r>
      <w:r w:rsidR="000D7990" w:rsidRPr="0088111E">
        <w:rPr>
          <w:rFonts w:ascii="Garamond" w:hAnsi="Garamond"/>
        </w:rPr>
        <w:t>Xing, J. L</w:t>
      </w:r>
      <w:r w:rsidR="000D7990" w:rsidRPr="0088111E">
        <w:rPr>
          <w:rFonts w:ascii="Garamond" w:hAnsi="Garamond"/>
          <w:lang w:eastAsia="zh-CN"/>
        </w:rPr>
        <w:t>. (2017)</w:t>
      </w:r>
      <w:r w:rsidR="000D7990" w:rsidRPr="0088111E">
        <w:rPr>
          <w:rFonts w:ascii="Garamond" w:hAnsi="Garamond"/>
          <w:w w:val="105"/>
        </w:rPr>
        <w:t>. Practical competency, social acceptability</w:t>
      </w:r>
      <w:r w:rsidR="00AF23BD" w:rsidRPr="0088111E">
        <w:rPr>
          <w:rFonts w:ascii="Garamond" w:hAnsi="Garamond"/>
          <w:w w:val="105"/>
        </w:rPr>
        <w:t>,</w:t>
      </w:r>
      <w:r w:rsidR="000D7990" w:rsidRPr="0088111E">
        <w:rPr>
          <w:rFonts w:ascii="Garamond" w:hAnsi="Garamond"/>
          <w:w w:val="105"/>
        </w:rPr>
        <w:t xml:space="preserve"> and feminist technologies: Revision on </w:t>
      </w:r>
      <w:r w:rsidR="00AF23BD" w:rsidRPr="0088111E">
        <w:rPr>
          <w:rFonts w:ascii="Garamond" w:hAnsi="Garamond"/>
          <w:w w:val="105"/>
        </w:rPr>
        <w:t>a</w:t>
      </w:r>
      <w:r w:rsidR="00AF23BD" w:rsidRPr="0088111E">
        <w:rPr>
          <w:rFonts w:ascii="Garamond" w:eastAsiaTheme="minorEastAsia" w:hAnsi="Garamond"/>
          <w:w w:val="105"/>
          <w:lang w:eastAsia="zh-CN"/>
        </w:rPr>
        <w:t xml:space="preserve"> Stand-to-Pee toilet</w:t>
      </w:r>
      <w:r w:rsidR="000D7990" w:rsidRPr="0088111E">
        <w:rPr>
          <w:rFonts w:ascii="Garamond" w:hAnsi="Garamond"/>
          <w:w w:val="105"/>
        </w:rPr>
        <w:t xml:space="preserve"> promotion project in a Xi’an university</w:t>
      </w:r>
      <w:r w:rsidR="000D7990" w:rsidRPr="0088111E">
        <w:rPr>
          <w:rFonts w:ascii="Garamond" w:hAnsi="Garamond"/>
          <w:w w:val="105"/>
          <w:lang w:eastAsia="zh-CN"/>
        </w:rPr>
        <w:t>.</w:t>
      </w:r>
      <w:r w:rsidR="000D7990" w:rsidRPr="0088111E">
        <w:rPr>
          <w:rFonts w:ascii="Garamond" w:hAnsi="Garamond"/>
          <w:w w:val="105"/>
        </w:rPr>
        <w:t xml:space="preserve"> </w:t>
      </w:r>
      <w:r w:rsidR="000D7990" w:rsidRPr="0088111E">
        <w:rPr>
          <w:rFonts w:ascii="Garamond" w:hAnsi="Garamond"/>
          <w:b/>
          <w:bCs/>
          <w:i/>
          <w:w w:val="105"/>
        </w:rPr>
        <w:t>Taiwan Gender in Science and Technology (GIST) Annual Conference</w:t>
      </w:r>
      <w:r w:rsidR="000D7990" w:rsidRPr="0088111E">
        <w:rPr>
          <w:rFonts w:ascii="Garamond" w:hAnsi="Garamond"/>
          <w:w w:val="105"/>
        </w:rPr>
        <w:t>, Kaohsiung, Taiwan.</w:t>
      </w:r>
    </w:p>
    <w:p w14:paraId="1A4631FA" w14:textId="7FCD8344" w:rsidR="00D32FD3" w:rsidRPr="0088111E" w:rsidRDefault="00D14930" w:rsidP="00D32FD3">
      <w:pPr>
        <w:pStyle w:val="a3"/>
        <w:tabs>
          <w:tab w:val="left" w:pos="1467"/>
        </w:tabs>
        <w:adjustRightInd w:val="0"/>
        <w:snapToGrid w:val="0"/>
        <w:spacing w:after="120"/>
        <w:ind w:left="440" w:hangingChars="200" w:hanging="440"/>
        <w:rPr>
          <w:rFonts w:ascii="Garamond" w:eastAsiaTheme="minorEastAsia" w:hAnsi="Garamond"/>
          <w:w w:val="105"/>
          <w:sz w:val="22"/>
          <w:szCs w:val="22"/>
          <w:lang w:eastAsia="zh-CN"/>
        </w:rPr>
      </w:pPr>
      <w:r w:rsidRPr="0088111E">
        <w:rPr>
          <w:rFonts w:ascii="Garamond" w:eastAsiaTheme="minorEastAsia" w:hAnsi="Garamond"/>
          <w:sz w:val="22"/>
          <w:szCs w:val="22"/>
          <w:lang w:eastAsia="zh-CN"/>
        </w:rPr>
        <w:lastRenderedPageBreak/>
        <w:t xml:space="preserve">1. </w:t>
      </w:r>
      <w:r w:rsidR="00D32FD3" w:rsidRPr="0088111E">
        <w:rPr>
          <w:rFonts w:ascii="Garamond" w:hAnsi="Garamond"/>
          <w:sz w:val="22"/>
          <w:szCs w:val="22"/>
        </w:rPr>
        <w:t>Xing, J. L</w:t>
      </w:r>
      <w:r w:rsidR="00D32FD3" w:rsidRPr="0088111E">
        <w:rPr>
          <w:rFonts w:ascii="Garamond" w:hAnsi="Garamond"/>
          <w:bCs/>
          <w:sz w:val="22"/>
          <w:szCs w:val="22"/>
          <w:lang w:eastAsia="zh-CN"/>
        </w:rPr>
        <w:t>. (2017)</w:t>
      </w:r>
      <w:r w:rsidR="00D32FD3" w:rsidRPr="0088111E">
        <w:rPr>
          <w:rFonts w:ascii="Garamond" w:hAnsi="Garamond"/>
          <w:bCs/>
          <w:w w:val="105"/>
          <w:sz w:val="22"/>
          <w:szCs w:val="22"/>
        </w:rPr>
        <w:t xml:space="preserve">. To </w:t>
      </w:r>
      <w:r w:rsidR="00D32FD3" w:rsidRPr="0088111E">
        <w:rPr>
          <w:rFonts w:ascii="Garamond" w:hAnsi="Garamond"/>
          <w:bCs/>
          <w:w w:val="105"/>
          <w:sz w:val="22"/>
          <w:szCs w:val="22"/>
          <w:lang w:eastAsia="zh-CN"/>
        </w:rPr>
        <w:t>s</w:t>
      </w:r>
      <w:r w:rsidR="00D32FD3" w:rsidRPr="0088111E">
        <w:rPr>
          <w:rFonts w:ascii="Garamond" w:hAnsi="Garamond"/>
          <w:bCs/>
          <w:w w:val="105"/>
          <w:sz w:val="22"/>
          <w:szCs w:val="22"/>
        </w:rPr>
        <w:t xml:space="preserve">witch or not: Technology choices of taxi drivers and new driver culture under </w:t>
      </w:r>
      <w:r w:rsidR="00AF23BD" w:rsidRPr="0088111E">
        <w:rPr>
          <w:rFonts w:ascii="Garamond" w:hAnsi="Garamond"/>
          <w:bCs/>
          <w:w w:val="105"/>
          <w:sz w:val="22"/>
          <w:szCs w:val="22"/>
        </w:rPr>
        <w:t xml:space="preserve">the </w:t>
      </w:r>
      <w:r w:rsidR="00D32FD3" w:rsidRPr="0088111E">
        <w:rPr>
          <w:rFonts w:ascii="Garamond" w:hAnsi="Garamond"/>
          <w:bCs/>
          <w:w w:val="105"/>
          <w:sz w:val="22"/>
          <w:szCs w:val="22"/>
        </w:rPr>
        <w:t xml:space="preserve">popularity of </w:t>
      </w:r>
      <w:r w:rsidR="00877DA6" w:rsidRPr="0088111E">
        <w:rPr>
          <w:rFonts w:ascii="Garamond" w:eastAsiaTheme="minorEastAsia" w:hAnsi="Garamond"/>
          <w:bCs/>
          <w:w w:val="105"/>
          <w:sz w:val="22"/>
          <w:szCs w:val="22"/>
          <w:lang w:eastAsia="zh-CN"/>
        </w:rPr>
        <w:t>e</w:t>
      </w:r>
      <w:r w:rsidR="00D32FD3" w:rsidRPr="0088111E">
        <w:rPr>
          <w:rFonts w:ascii="Garamond" w:hAnsi="Garamond"/>
          <w:bCs/>
          <w:w w:val="105"/>
          <w:sz w:val="22"/>
          <w:szCs w:val="22"/>
        </w:rPr>
        <w:t xml:space="preserve">-hailing. </w:t>
      </w:r>
      <w:r w:rsidR="00D32FD3" w:rsidRPr="0088111E">
        <w:rPr>
          <w:rFonts w:ascii="Garamond" w:hAnsi="Garamond"/>
          <w:b/>
          <w:i/>
          <w:w w:val="105"/>
          <w:sz w:val="22"/>
          <w:szCs w:val="22"/>
        </w:rPr>
        <w:t>East Asian Anthropological Association Annual Meeting</w:t>
      </w:r>
      <w:r w:rsidR="00D32FD3" w:rsidRPr="0088111E">
        <w:rPr>
          <w:rFonts w:ascii="Garamond" w:hAnsi="Garamond"/>
          <w:w w:val="105"/>
          <w:sz w:val="22"/>
          <w:szCs w:val="22"/>
        </w:rPr>
        <w:t>, Hong Kong SAR</w:t>
      </w:r>
      <w:r w:rsidR="00D32FD3" w:rsidRPr="0088111E">
        <w:rPr>
          <w:rFonts w:ascii="Garamond" w:eastAsiaTheme="minorEastAsia" w:hAnsi="Garamond"/>
          <w:w w:val="105"/>
          <w:sz w:val="22"/>
          <w:szCs w:val="22"/>
          <w:lang w:eastAsia="zh-CN"/>
        </w:rPr>
        <w:t>.</w:t>
      </w:r>
    </w:p>
    <w:p w14:paraId="0BF13401" w14:textId="77777777" w:rsidR="008D727A" w:rsidRPr="0088111E" w:rsidRDefault="008D727A" w:rsidP="00D32FD3">
      <w:pPr>
        <w:pStyle w:val="a3"/>
        <w:tabs>
          <w:tab w:val="left" w:pos="1467"/>
        </w:tabs>
        <w:adjustRightInd w:val="0"/>
        <w:snapToGrid w:val="0"/>
        <w:spacing w:after="120"/>
        <w:ind w:left="462" w:hangingChars="200" w:hanging="462"/>
        <w:rPr>
          <w:rFonts w:ascii="Garamond" w:eastAsiaTheme="minorEastAsia" w:hAnsi="Garamond"/>
          <w:w w:val="105"/>
          <w:sz w:val="22"/>
          <w:szCs w:val="22"/>
          <w:lang w:eastAsia="zh-CN"/>
        </w:rPr>
      </w:pPr>
    </w:p>
    <w:p w14:paraId="151346F5" w14:textId="31D8936A" w:rsidR="008D727A" w:rsidRPr="0088111E" w:rsidRDefault="008D727A" w:rsidP="00D32FD3">
      <w:pPr>
        <w:pStyle w:val="a3"/>
        <w:tabs>
          <w:tab w:val="left" w:pos="1467"/>
        </w:tabs>
        <w:adjustRightInd w:val="0"/>
        <w:snapToGrid w:val="0"/>
        <w:spacing w:after="120"/>
        <w:ind w:left="462" w:hangingChars="200" w:hanging="462"/>
        <w:rPr>
          <w:rFonts w:ascii="Garamond" w:eastAsiaTheme="minorEastAsia" w:hAnsi="Garamond"/>
          <w:b/>
          <w:bCs/>
          <w:w w:val="105"/>
          <w:sz w:val="22"/>
          <w:szCs w:val="22"/>
          <w:lang w:eastAsia="zh-CN"/>
        </w:rPr>
      </w:pPr>
      <w:r w:rsidRPr="0088111E">
        <w:rPr>
          <w:rFonts w:ascii="Garamond" w:eastAsiaTheme="minorEastAsia" w:hAnsi="Garamond"/>
          <w:b/>
          <w:bCs/>
          <w:w w:val="105"/>
          <w:sz w:val="22"/>
          <w:szCs w:val="22"/>
          <w:lang w:eastAsia="zh-CN"/>
        </w:rPr>
        <w:t>In Chinese</w:t>
      </w:r>
    </w:p>
    <w:p w14:paraId="6CA32366" w14:textId="01E376F8" w:rsidR="008D727A" w:rsidRPr="0088111E" w:rsidRDefault="008D727A" w:rsidP="00301D81">
      <w:pPr>
        <w:snapToGrid w:val="0"/>
        <w:spacing w:after="120"/>
        <w:ind w:left="440" w:hangingChars="200" w:hanging="440"/>
        <w:rPr>
          <w:rFonts w:ascii="Garamond" w:eastAsia="宋体" w:hAnsi="Garamond"/>
          <w:lang w:eastAsia="zh-CN"/>
        </w:rPr>
      </w:pPr>
      <w:r w:rsidRPr="0088111E">
        <w:rPr>
          <w:rFonts w:ascii="Garamond" w:eastAsia="宋体" w:hAnsi="Garamond" w:cs="宋体"/>
          <w:lang w:eastAsia="zh-CN"/>
        </w:rPr>
        <w:t xml:space="preserve">1. </w:t>
      </w:r>
      <w:r w:rsidRPr="0088111E">
        <w:rPr>
          <w:rFonts w:ascii="Garamond" w:eastAsia="宋体" w:hAnsi="Garamond" w:cs="宋体"/>
          <w:lang w:eastAsia="zh-CN"/>
        </w:rPr>
        <w:t>邢麟舟</w:t>
      </w:r>
      <w:r w:rsidRPr="0088111E">
        <w:rPr>
          <w:rFonts w:ascii="Garamond" w:eastAsia="宋体" w:hAnsi="Garamond" w:cs="宋体"/>
          <w:lang w:eastAsia="zh-CN"/>
        </w:rPr>
        <w:t xml:space="preserve">. (2024) </w:t>
      </w:r>
      <w:proofErr w:type="spellStart"/>
      <w:r w:rsidRPr="0088111E">
        <w:rPr>
          <w:rFonts w:ascii="Garamond" w:eastAsia="宋体" w:hAnsi="Garamond"/>
        </w:rPr>
        <w:t>作為全球拼裝體的平台</w:t>
      </w:r>
      <w:proofErr w:type="spellEnd"/>
      <w:r w:rsidRPr="0088111E">
        <w:rPr>
          <w:rFonts w:ascii="Garamond" w:eastAsia="宋体" w:hAnsi="Garamond"/>
          <w:lang w:eastAsia="zh-CN"/>
        </w:rPr>
        <w:t>：</w:t>
      </w:r>
      <w:proofErr w:type="spellStart"/>
      <w:r w:rsidRPr="0088111E">
        <w:rPr>
          <w:rFonts w:ascii="Garamond" w:eastAsia="宋体" w:hAnsi="Garamond"/>
        </w:rPr>
        <w:t>以滴滴的發展歷程與上市危機為例</w:t>
      </w:r>
      <w:proofErr w:type="spellEnd"/>
      <w:r w:rsidRPr="0088111E">
        <w:rPr>
          <w:rFonts w:ascii="Garamond" w:eastAsia="宋体" w:hAnsi="Garamond"/>
          <w:lang w:eastAsia="zh-CN"/>
        </w:rPr>
        <w:t xml:space="preserve"> (</w:t>
      </w:r>
      <w:r w:rsidRPr="0088111E">
        <w:rPr>
          <w:rFonts w:ascii="Garamond" w:eastAsia="黑体" w:hAnsi="Garamond" w:cs="Times"/>
        </w:rPr>
        <w:t>Platforms as global assemblages: Didi’s development trajectory and IPO crisis</w:t>
      </w:r>
      <w:r w:rsidRPr="0088111E">
        <w:rPr>
          <w:rFonts w:ascii="Garamond" w:eastAsia="宋体" w:hAnsi="Garamond"/>
          <w:lang w:eastAsia="zh-CN"/>
        </w:rPr>
        <w:t xml:space="preserve">). </w:t>
      </w:r>
      <w:r w:rsidRPr="0088111E">
        <w:rPr>
          <w:rFonts w:ascii="Garamond" w:eastAsia="宋体" w:hAnsi="Garamond"/>
          <w:b/>
          <w:bCs/>
          <w:i/>
          <w:iCs/>
          <w:lang w:eastAsia="zh-CN"/>
        </w:rPr>
        <w:t>华人世界的平台化：平台治理、劳工与未来工作坊</w:t>
      </w:r>
      <w:r w:rsidRPr="0088111E">
        <w:rPr>
          <w:rFonts w:ascii="Garamond" w:eastAsia="宋体" w:hAnsi="Garamond"/>
          <w:b/>
          <w:bCs/>
          <w:i/>
          <w:iCs/>
          <w:lang w:eastAsia="zh-CN"/>
        </w:rPr>
        <w:t xml:space="preserve"> (</w:t>
      </w:r>
      <w:proofErr w:type="spellStart"/>
      <w:r w:rsidRPr="0088111E">
        <w:rPr>
          <w:rFonts w:ascii="Garamond" w:eastAsia="宋体" w:hAnsi="Garamond"/>
          <w:b/>
          <w:bCs/>
          <w:i/>
          <w:iCs/>
          <w:lang w:eastAsia="zh-CN"/>
        </w:rPr>
        <w:t>Platformization</w:t>
      </w:r>
      <w:proofErr w:type="spellEnd"/>
      <w:r w:rsidRPr="0088111E">
        <w:rPr>
          <w:rFonts w:ascii="Garamond" w:eastAsia="宋体" w:hAnsi="Garamond"/>
          <w:b/>
          <w:bCs/>
          <w:i/>
          <w:iCs/>
          <w:lang w:eastAsia="zh-CN"/>
        </w:rPr>
        <w:t xml:space="preserve"> in the Chinese world: Workshop for platform governance, labor, and future)</w:t>
      </w:r>
      <w:r w:rsidRPr="0088111E">
        <w:rPr>
          <w:rFonts w:ascii="Garamond" w:eastAsia="宋体" w:hAnsi="Garamond"/>
          <w:lang w:eastAsia="zh-CN"/>
        </w:rPr>
        <w:t>, Hong Kong SAR.</w:t>
      </w:r>
    </w:p>
    <w:p w14:paraId="3B6F3BEC" w14:textId="77777777" w:rsidR="0027117B" w:rsidRPr="0088111E" w:rsidRDefault="0027117B" w:rsidP="00A466CD">
      <w:pPr>
        <w:adjustRightInd w:val="0"/>
        <w:snapToGrid w:val="0"/>
        <w:rPr>
          <w:rFonts w:ascii="Garamond" w:eastAsiaTheme="minorEastAsia" w:hAnsi="Garamond"/>
          <w:b/>
          <w:bCs/>
          <w:sz w:val="26"/>
          <w:szCs w:val="26"/>
          <w:lang w:eastAsia="zh-CN"/>
        </w:rPr>
      </w:pPr>
    </w:p>
    <w:p w14:paraId="30320805" w14:textId="0BF19319" w:rsidR="00BB25C6" w:rsidRPr="0088111E" w:rsidRDefault="00F67FB2" w:rsidP="00BB25C6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>T</w:t>
      </w:r>
      <w:r w:rsidR="00BB25C6" w:rsidRPr="0088111E">
        <w:rPr>
          <w:rFonts w:ascii="Garamond" w:hAnsi="Garamond"/>
          <w:b/>
          <w:bCs/>
          <w:sz w:val="26"/>
          <w:szCs w:val="26"/>
          <w:lang w:eastAsia="zh-CN"/>
        </w:rPr>
        <w:t>alks &amp; interviews</w:t>
      </w:r>
    </w:p>
    <w:p w14:paraId="0A6A6902" w14:textId="77777777" w:rsidR="00BB25C6" w:rsidRPr="0088111E" w:rsidRDefault="00BB25C6" w:rsidP="00BB25C6">
      <w:pPr>
        <w:snapToGrid w:val="0"/>
        <w:rPr>
          <w:rFonts w:ascii="Garamond" w:hAnsi="Garamond"/>
          <w:b/>
          <w:bCs/>
          <w:lang w:eastAsia="zh-CN"/>
        </w:rPr>
      </w:pPr>
    </w:p>
    <w:p w14:paraId="5EB56BC8" w14:textId="2E71A7F5" w:rsidR="00411D08" w:rsidRPr="0088111E" w:rsidRDefault="007A44E6" w:rsidP="00411D08">
      <w:pPr>
        <w:snapToGrid w:val="0"/>
        <w:ind w:left="440" w:hangingChars="200" w:hanging="440"/>
        <w:rPr>
          <w:rFonts w:ascii="Garamond" w:eastAsia="宋体" w:hAnsi="Garamond" w:cs="宋体"/>
          <w:lang w:eastAsia="zh-CN"/>
        </w:rPr>
      </w:pPr>
      <w:r w:rsidRPr="0088111E">
        <w:rPr>
          <w:rFonts w:ascii="Garamond" w:eastAsiaTheme="minorEastAsia" w:hAnsi="Garamond"/>
          <w:lang w:eastAsia="zh-CN"/>
        </w:rPr>
        <w:t xml:space="preserve">4. </w:t>
      </w:r>
      <w:r w:rsidR="00411D08" w:rsidRPr="0088111E">
        <w:rPr>
          <w:rFonts w:ascii="Garamond" w:hAnsi="Garamond"/>
        </w:rPr>
        <w:t xml:space="preserve">Xing, J. L. (2024). Policy Implications of Skill Changes under Digital Automation: A Processual Approach. School of Public </w:t>
      </w:r>
      <w:r w:rsidR="00581A87" w:rsidRPr="0088111E">
        <w:rPr>
          <w:rFonts w:ascii="Garamond" w:hAnsi="Garamond"/>
        </w:rPr>
        <w:t>Policy</w:t>
      </w:r>
      <w:r w:rsidR="00411D08" w:rsidRPr="0088111E">
        <w:rPr>
          <w:rFonts w:ascii="Garamond" w:hAnsi="Garamond"/>
        </w:rPr>
        <w:t>, Chinese University of Hong Kong (Shenzhen)</w:t>
      </w:r>
      <w:r w:rsidR="00F67FB2" w:rsidRPr="0088111E">
        <w:rPr>
          <w:rFonts w:ascii="Garamond" w:hAnsi="Garamond"/>
        </w:rPr>
        <w:t>, Shenzhen, China.</w:t>
      </w:r>
    </w:p>
    <w:p w14:paraId="13952C19" w14:textId="62831AC0" w:rsidR="00BB25C6" w:rsidRPr="0088111E" w:rsidRDefault="007A44E6" w:rsidP="00BB25C6">
      <w:pPr>
        <w:widowControl/>
        <w:autoSpaceDE/>
        <w:autoSpaceDN/>
        <w:snapToGrid w:val="0"/>
        <w:spacing w:after="120"/>
        <w:ind w:left="440" w:hangingChars="200" w:hanging="440"/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</w:pPr>
      <w:r w:rsidRPr="0088111E">
        <w:rPr>
          <w:rFonts w:ascii="Garamond" w:eastAsiaTheme="minorEastAsia" w:hAnsi="Garamond"/>
          <w:lang w:eastAsia="zh-CN"/>
        </w:rPr>
        <w:t xml:space="preserve">3. </w:t>
      </w:r>
      <w:r w:rsidR="00BB25C6" w:rsidRPr="0088111E">
        <w:rPr>
          <w:rFonts w:ascii="Garamond" w:hAnsi="Garamond"/>
        </w:rPr>
        <w:t>Xing, J. L.</w:t>
      </w:r>
      <w:r w:rsidR="00BB25C6" w:rsidRPr="0088111E">
        <w:rPr>
          <w:rFonts w:ascii="Garamond" w:eastAsia="宋体" w:hAnsi="Garamond" w:cs="宋体"/>
          <w:lang w:eastAsia="zh-CN"/>
        </w:rPr>
        <w:t xml:space="preserve"> (2021). Interview with Prof. Fa-</w:t>
      </w:r>
      <w:proofErr w:type="spellStart"/>
      <w:r w:rsidR="00BB25C6" w:rsidRPr="0088111E">
        <w:rPr>
          <w:rFonts w:ascii="Garamond" w:eastAsia="宋体" w:hAnsi="Garamond" w:cs="宋体"/>
          <w:lang w:eastAsia="zh-CN"/>
        </w:rPr>
        <w:t>ti</w:t>
      </w:r>
      <w:proofErr w:type="spellEnd"/>
      <w:r w:rsidR="00BB25C6" w:rsidRPr="0088111E">
        <w:rPr>
          <w:rFonts w:ascii="Garamond" w:eastAsia="宋体" w:hAnsi="Garamond" w:cs="宋体"/>
          <w:lang w:eastAsia="zh-CN"/>
        </w:rPr>
        <w:t xml:space="preserve"> Fan.</w:t>
      </w:r>
      <w:r w:rsidR="00BB25C6" w:rsidRPr="0088111E">
        <w:rPr>
          <w:rFonts w:ascii="Garamond" w:eastAsia="宋体" w:hAnsi="Garamond" w:cs="宋体"/>
          <w:b/>
          <w:bCs/>
          <w:lang w:eastAsia="zh-CN"/>
        </w:rPr>
        <w:t xml:space="preserve"> </w:t>
      </w:r>
      <w:r w:rsidR="00BB25C6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  <w:lang w:eastAsia="zh-CN"/>
        </w:rPr>
        <w:t>Discussing Everyday Technologies – Making Modernity in East Asia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 Hong Kong Institute for the Humanities and Social Sciences</w:t>
      </w:r>
      <w:r w:rsidR="00F67FB2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, Hong Kong SAR. </w:t>
      </w:r>
      <w:hyperlink r:id="rId8" w:history="1">
        <w:r w:rsidR="00F67FB2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https://www.youtube.com/watch?v=1R8_8O-i1BU</w:t>
        </w:r>
      </w:hyperlink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</w:t>
      </w:r>
    </w:p>
    <w:p w14:paraId="5CC9802A" w14:textId="2EE89701" w:rsidR="00BB25C6" w:rsidRPr="0088111E" w:rsidRDefault="007A44E6" w:rsidP="00BB25C6">
      <w:pPr>
        <w:widowControl/>
        <w:autoSpaceDE/>
        <w:autoSpaceDN/>
        <w:snapToGrid w:val="0"/>
        <w:spacing w:after="120"/>
        <w:ind w:left="440" w:hangingChars="200" w:hanging="440"/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</w:pPr>
      <w:r w:rsidRPr="0088111E">
        <w:rPr>
          <w:rFonts w:ascii="Garamond" w:eastAsiaTheme="minorEastAsia" w:hAnsi="Garamond"/>
          <w:lang w:eastAsia="zh-CN"/>
        </w:rPr>
        <w:t xml:space="preserve">2. </w:t>
      </w:r>
      <w:r w:rsidR="00BB25C6" w:rsidRPr="0088111E">
        <w:rPr>
          <w:rFonts w:ascii="Garamond" w:hAnsi="Garamond"/>
        </w:rPr>
        <w:t>Xing, J. L.</w:t>
      </w:r>
      <w:r w:rsidR="00BB25C6" w:rsidRPr="0088111E">
        <w:rPr>
          <w:rFonts w:ascii="Garamond" w:eastAsia="宋体" w:hAnsi="Garamond" w:cs="宋体"/>
          <w:lang w:eastAsia="zh-CN"/>
        </w:rPr>
        <w:t xml:space="preserve"> (2021). Interview with Prof. Gregory Clancey.</w:t>
      </w:r>
      <w:r w:rsidR="00BB25C6" w:rsidRPr="0088111E">
        <w:rPr>
          <w:rFonts w:ascii="Garamond" w:eastAsia="宋体" w:hAnsi="Garamond" w:cs="宋体"/>
          <w:b/>
          <w:bCs/>
          <w:lang w:eastAsia="zh-CN"/>
        </w:rPr>
        <w:t xml:space="preserve"> </w:t>
      </w:r>
      <w:r w:rsidR="00BB25C6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  <w:lang w:eastAsia="zh-CN"/>
        </w:rPr>
        <w:t>Discussing Everyday Technologies – Making Modernity in East Asia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 Hong Kong Institute for the Humanities and Social Sciences</w:t>
      </w:r>
      <w:r w:rsidR="00F67FB2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, Hong Kong SAR. </w:t>
      </w:r>
      <w:hyperlink r:id="rId9" w:history="1">
        <w:r w:rsidR="00F67FB2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https://www.youtube.com/watch?v=UCVRuTyOjAQ</w:t>
        </w:r>
      </w:hyperlink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</w:t>
      </w:r>
    </w:p>
    <w:p w14:paraId="5D36E169" w14:textId="4B28B1AF" w:rsidR="00A466CD" w:rsidRPr="0088111E" w:rsidRDefault="007A44E6" w:rsidP="00C82107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hAnsi="Garamond"/>
          <w:color w:val="000000" w:themeColor="text1"/>
          <w:spacing w:val="2"/>
          <w:shd w:val="clear" w:color="auto" w:fill="FFFFFF"/>
          <w:lang w:eastAsia="zh-CN"/>
        </w:rPr>
      </w:pPr>
      <w:r w:rsidRPr="0088111E">
        <w:rPr>
          <w:rFonts w:ascii="Garamond" w:eastAsiaTheme="minorEastAsia" w:hAnsi="Garamond"/>
          <w:lang w:eastAsia="zh-CN"/>
        </w:rPr>
        <w:t xml:space="preserve">1. </w:t>
      </w:r>
      <w:r w:rsidR="00BB25C6" w:rsidRPr="0088111E">
        <w:rPr>
          <w:rFonts w:ascii="Garamond" w:hAnsi="Garamond"/>
        </w:rPr>
        <w:t xml:space="preserve">Xing, J. L. </w:t>
      </w:r>
      <w:r w:rsidR="00BB25C6" w:rsidRPr="0088111E">
        <w:rPr>
          <w:rFonts w:ascii="Garamond" w:eastAsia="宋体" w:hAnsi="Garamond" w:cs="宋体"/>
          <w:lang w:eastAsia="zh-CN"/>
        </w:rPr>
        <w:t xml:space="preserve">(2021). Interview with Prof. Hallam Stevens. </w:t>
      </w:r>
      <w:r w:rsidR="00BB25C6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  <w:lang w:eastAsia="zh-CN"/>
        </w:rPr>
        <w:t>Discussing Everyday Technologies – Making Modernity in East Asia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 Hong Kong Institute for the Humanities and Social Sciences</w:t>
      </w:r>
      <w:r w:rsidR="00F67FB2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, Hong Kong SAR. </w:t>
      </w:r>
      <w:hyperlink r:id="rId10" w:history="1">
        <w:r w:rsidR="006A4A8B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https://www.youtube.com/watch?v=fiNa861sF1Y</w:t>
        </w:r>
      </w:hyperlink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</w:t>
      </w:r>
    </w:p>
    <w:p w14:paraId="3FDB6C74" w14:textId="77777777" w:rsidR="006A0547" w:rsidRPr="0088111E" w:rsidRDefault="006A0547" w:rsidP="00BB25C6">
      <w:pPr>
        <w:widowControl/>
        <w:autoSpaceDE/>
        <w:autoSpaceDN/>
        <w:snapToGrid w:val="0"/>
        <w:spacing w:after="120"/>
        <w:ind w:left="360" w:hangingChars="200" w:hanging="360"/>
        <w:rPr>
          <w:rFonts w:ascii="Garamond" w:eastAsia="宋体" w:hAnsi="Garamond" w:cs="宋体"/>
          <w:sz w:val="18"/>
          <w:szCs w:val="18"/>
          <w:lang w:eastAsia="zh-CN"/>
        </w:rPr>
      </w:pPr>
    </w:p>
    <w:p w14:paraId="3CEED55C" w14:textId="11CB507C" w:rsidR="00BB25C6" w:rsidRPr="0088111E" w:rsidRDefault="00BB25C6" w:rsidP="00BB25C6">
      <w:pPr>
        <w:widowControl/>
        <w:autoSpaceDE/>
        <w:autoSpaceDN/>
        <w:snapToGrid w:val="0"/>
        <w:spacing w:after="120"/>
        <w:ind w:left="442" w:hangingChars="200" w:hanging="442"/>
        <w:rPr>
          <w:rFonts w:ascii="Garamond" w:eastAsia="宋体" w:hAnsi="Garamond" w:cs="宋体"/>
          <w:b/>
          <w:bCs/>
          <w:lang w:eastAsia="zh-CN"/>
        </w:rPr>
      </w:pPr>
      <w:r w:rsidRPr="0088111E">
        <w:rPr>
          <w:rFonts w:ascii="Garamond" w:eastAsia="宋体" w:hAnsi="Garamond" w:cs="宋体"/>
          <w:b/>
          <w:bCs/>
          <w:lang w:eastAsia="zh-CN"/>
        </w:rPr>
        <w:t>In Chinese</w:t>
      </w:r>
    </w:p>
    <w:p w14:paraId="71074BC0" w14:textId="743BC64E" w:rsidR="00BB25C6" w:rsidRPr="0088111E" w:rsidRDefault="007A44E6" w:rsidP="00BB25C6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hAnsi="Garamond"/>
          <w:lang w:eastAsia="zh-CN"/>
        </w:rPr>
      </w:pPr>
      <w:r w:rsidRPr="0088111E">
        <w:rPr>
          <w:rFonts w:ascii="Garamond" w:eastAsia="宋体" w:hAnsi="Garamond" w:cs="宋体"/>
          <w:lang w:eastAsia="zh-CN"/>
        </w:rPr>
        <w:t xml:space="preserve">2. </w:t>
      </w:r>
      <w:r w:rsidR="00BB25C6" w:rsidRPr="0088111E">
        <w:rPr>
          <w:rFonts w:ascii="Garamond" w:eastAsia="宋体" w:hAnsi="Garamond" w:cs="宋体"/>
          <w:lang w:eastAsia="zh-CN"/>
        </w:rPr>
        <w:t>邢麟舟</w:t>
      </w:r>
      <w:r w:rsidR="00BB25C6" w:rsidRPr="0088111E">
        <w:rPr>
          <w:rFonts w:ascii="Garamond" w:eastAsia="宋体" w:hAnsi="Garamond" w:cs="宋体"/>
          <w:lang w:eastAsia="zh-CN"/>
        </w:rPr>
        <w:t xml:space="preserve">. (Jun. 20, 2022). </w:t>
      </w:r>
      <w:r w:rsidR="00BB25C6" w:rsidRPr="0088111E">
        <w:rPr>
          <w:rFonts w:ascii="Garamond" w:eastAsia="宋体" w:hAnsi="Garamond" w:cs="宋体"/>
          <w:lang w:eastAsia="zh-CN"/>
        </w:rPr>
        <w:t>出租车司机为何不选择转业滴滴？</w:t>
      </w:r>
      <w:r w:rsidR="00BB25C6" w:rsidRPr="0088111E">
        <w:rPr>
          <w:rFonts w:ascii="Garamond" w:eastAsia="宋体" w:hAnsi="Garamond" w:cs="宋体"/>
          <w:lang w:eastAsia="zh-CN"/>
        </w:rPr>
        <w:t>(Why don’t taxi drivers switch their jobs to Didi?). X-Academy (online).</w:t>
      </w:r>
    </w:p>
    <w:p w14:paraId="50282B6A" w14:textId="685371A0" w:rsidR="00BB25C6" w:rsidRPr="0088111E" w:rsidRDefault="007A44E6" w:rsidP="00F17541">
      <w:pPr>
        <w:widowControl/>
        <w:autoSpaceDE/>
        <w:autoSpaceDN/>
        <w:snapToGrid w:val="0"/>
        <w:spacing w:after="120"/>
        <w:ind w:left="440" w:hangingChars="200" w:hanging="440"/>
        <w:rPr>
          <w:rFonts w:ascii="Garamond" w:eastAsia="宋体" w:hAnsi="Garamond" w:cs="宋体"/>
          <w:lang w:eastAsia="zh-CN"/>
        </w:rPr>
      </w:pPr>
      <w:r w:rsidRPr="0088111E">
        <w:rPr>
          <w:rFonts w:ascii="Garamond" w:eastAsia="宋体" w:hAnsi="Garamond" w:cs="宋体"/>
          <w:lang w:eastAsia="zh-CN"/>
        </w:rPr>
        <w:t xml:space="preserve">1. </w:t>
      </w:r>
      <w:r w:rsidR="00BB25C6" w:rsidRPr="0088111E">
        <w:rPr>
          <w:rFonts w:ascii="Garamond" w:eastAsia="宋体" w:hAnsi="Garamond" w:cs="宋体"/>
          <w:lang w:eastAsia="zh-CN"/>
        </w:rPr>
        <w:t>邢麟舟</w:t>
      </w:r>
      <w:r w:rsidR="00BB25C6" w:rsidRPr="0088111E">
        <w:rPr>
          <w:rFonts w:ascii="Garamond" w:eastAsia="宋体" w:hAnsi="Garamond" w:cs="宋体"/>
          <w:lang w:eastAsia="zh-CN"/>
        </w:rPr>
        <w:t xml:space="preserve">. (Dec. 18, 2021). </w:t>
      </w:r>
      <w:r w:rsidR="00BB25C6" w:rsidRPr="0088111E">
        <w:rPr>
          <w:rFonts w:ascii="Garamond" w:eastAsia="宋体" w:hAnsi="Garamond" w:cs="宋体"/>
          <w:lang w:eastAsia="zh-CN"/>
        </w:rPr>
        <w:t>元宇宙的现实位面</w:t>
      </w:r>
      <w:r w:rsidR="00BB25C6" w:rsidRPr="0088111E">
        <w:rPr>
          <w:rFonts w:ascii="Garamond" w:eastAsia="宋体" w:hAnsi="Garamond" w:cs="宋体"/>
          <w:lang w:eastAsia="zh-CN"/>
        </w:rPr>
        <w:t xml:space="preserve"> (The reality of Metaverse). </w:t>
      </w:r>
      <w:r w:rsidR="00006F3F" w:rsidRPr="0088111E">
        <w:rPr>
          <w:rFonts w:ascii="Garamond" w:eastAsia="宋体" w:hAnsi="Garamond" w:cs="宋体"/>
          <w:lang w:eastAsia="zh-CN"/>
        </w:rPr>
        <w:t>针芒沙龙</w:t>
      </w:r>
      <w:r w:rsidR="00006F3F" w:rsidRPr="0088111E">
        <w:rPr>
          <w:rFonts w:ascii="Garamond" w:eastAsia="宋体" w:hAnsi="Garamond" w:cs="宋体"/>
          <w:lang w:eastAsia="zh-CN"/>
        </w:rPr>
        <w:t xml:space="preserve"> (</w:t>
      </w:r>
      <w:proofErr w:type="spellStart"/>
      <w:r w:rsidR="00BB25C6" w:rsidRPr="0088111E">
        <w:rPr>
          <w:rFonts w:ascii="Garamond" w:eastAsia="宋体" w:hAnsi="Garamond" w:cs="宋体"/>
          <w:lang w:eastAsia="zh-CN"/>
        </w:rPr>
        <w:t>Zhenmang</w:t>
      </w:r>
      <w:proofErr w:type="spellEnd"/>
      <w:r w:rsidR="00BB25C6" w:rsidRPr="0088111E">
        <w:rPr>
          <w:rFonts w:ascii="Garamond" w:eastAsia="宋体" w:hAnsi="Garamond" w:cs="宋体"/>
          <w:lang w:eastAsia="zh-CN"/>
        </w:rPr>
        <w:t xml:space="preserve"> Salons</w:t>
      </w:r>
      <w:r w:rsidR="00006F3F" w:rsidRPr="0088111E">
        <w:rPr>
          <w:rFonts w:ascii="Garamond" w:eastAsia="宋体" w:hAnsi="Garamond" w:cs="宋体"/>
          <w:lang w:eastAsia="zh-CN"/>
        </w:rPr>
        <w:t>)</w:t>
      </w:r>
      <w:r w:rsidR="00BB25C6" w:rsidRPr="0088111E">
        <w:rPr>
          <w:rFonts w:ascii="Garamond" w:eastAsia="宋体" w:hAnsi="Garamond" w:cs="宋体"/>
          <w:lang w:eastAsia="zh-CN"/>
        </w:rPr>
        <w:t xml:space="preserve"> (online).</w:t>
      </w:r>
    </w:p>
    <w:p w14:paraId="4872E1DD" w14:textId="77777777" w:rsidR="00A466CD" w:rsidRPr="0088111E" w:rsidRDefault="00A466CD" w:rsidP="00A466CD">
      <w:pPr>
        <w:adjustRightInd w:val="0"/>
        <w:snapToGrid w:val="0"/>
        <w:rPr>
          <w:rFonts w:ascii="Garamond" w:hAnsi="Garamond"/>
          <w:b/>
          <w:bCs/>
          <w:sz w:val="26"/>
          <w:szCs w:val="26"/>
          <w:lang w:eastAsia="zh-CN"/>
        </w:rPr>
      </w:pPr>
    </w:p>
    <w:p w14:paraId="05130C2D" w14:textId="6D40BF13" w:rsidR="0007751A" w:rsidRPr="0088111E" w:rsidRDefault="00930065" w:rsidP="0007751A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>Selected m</w:t>
      </w:r>
      <w:r w:rsidR="0007751A"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edia articles &amp; op-eds </w:t>
      </w:r>
    </w:p>
    <w:p w14:paraId="4490265B" w14:textId="638D048D" w:rsidR="00694F53" w:rsidRPr="0088111E" w:rsidRDefault="00694F53" w:rsidP="00694F53">
      <w:pPr>
        <w:snapToGrid w:val="0"/>
        <w:spacing w:after="120"/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</w:pPr>
    </w:p>
    <w:p w14:paraId="693D7063" w14:textId="1CA6C2E9" w:rsidR="00BD2B40" w:rsidRPr="0088111E" w:rsidRDefault="00BE0AEB" w:rsidP="00BB25C6">
      <w:pPr>
        <w:snapToGrid w:val="0"/>
        <w:spacing w:after="120"/>
        <w:ind w:left="440" w:hangingChars="200" w:hanging="440"/>
        <w:rPr>
          <w:rStyle w:val="a8"/>
          <w:rFonts w:ascii="Garamond" w:eastAsia="宋体" w:hAnsi="Garamond" w:cs="宋体"/>
          <w:color w:val="000000" w:themeColor="text1"/>
          <w:lang w:eastAsia="zh-CN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8. </w:t>
      </w:r>
      <w:r w:rsidR="0007751A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 xml:space="preserve">Xing, J. L. (2023). Taxi versus Didi. </w:t>
      </w:r>
      <w:proofErr w:type="spellStart"/>
      <w:r w:rsidR="0007751A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lang w:eastAsia="zh-CN"/>
        </w:rPr>
        <w:t>Konfuzius</w:t>
      </w:r>
      <w:proofErr w:type="spellEnd"/>
      <w:r w:rsidR="0007751A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lang w:eastAsia="zh-CN"/>
        </w:rPr>
        <w:t xml:space="preserve"> </w:t>
      </w:r>
      <w:proofErr w:type="spellStart"/>
      <w:r w:rsidR="0007751A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lang w:eastAsia="zh-CN"/>
        </w:rPr>
        <w:t>Institut</w:t>
      </w:r>
      <w:proofErr w:type="spellEnd"/>
      <w:r w:rsidR="0007751A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lang w:eastAsia="zh-CN"/>
        </w:rPr>
        <w:t xml:space="preserve">, </w:t>
      </w:r>
      <w:r w:rsidR="00BA7CB2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(</w:t>
      </w:r>
      <w:r w:rsidR="0007751A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1</w:t>
      </w:r>
      <w:r w:rsidR="00BA7CB2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), 10-17</w:t>
      </w:r>
      <w:r w:rsidR="0007751A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.</w:t>
      </w:r>
      <w:r w:rsidR="00050CEA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 xml:space="preserve"> </w:t>
      </w:r>
      <w:hyperlink r:id="rId11" w:history="1">
        <w:r w:rsidR="00050CEA" w:rsidRPr="0088111E">
          <w:rPr>
            <w:rStyle w:val="a5"/>
            <w:rFonts w:ascii="Garamond" w:hAnsi="Garamond"/>
            <w:lang w:eastAsia="zh-CN"/>
          </w:rPr>
          <w:t>https://issuu.com/konfuziusinstitut/docs/2023-01_ki-magazin</w:t>
        </w:r>
      </w:hyperlink>
      <w:r w:rsidR="00050CEA" w:rsidRPr="0088111E">
        <w:rPr>
          <w:rStyle w:val="a8"/>
          <w:rFonts w:ascii="Garamond" w:eastAsia="宋体" w:hAnsi="Garamond" w:cs="宋体"/>
          <w:color w:val="000000" w:themeColor="text1"/>
          <w:lang w:eastAsia="zh-CN"/>
        </w:rPr>
        <w:t>.</w:t>
      </w:r>
    </w:p>
    <w:p w14:paraId="57841E32" w14:textId="35D1283A" w:rsidR="00D30775" w:rsidRPr="0088111E" w:rsidRDefault="00BE0AEB" w:rsidP="00BB25C6">
      <w:pPr>
        <w:snapToGrid w:val="0"/>
        <w:spacing w:after="120"/>
        <w:ind w:left="440" w:hangingChars="200" w:hanging="440"/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7. 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Xing, J. L</w:t>
      </w:r>
      <w:r w:rsidR="00D30775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</w:rPr>
        <w:t xml:space="preserve"> (2022). Why do some taxi drivers in China turn down e-hailing? </w:t>
      </w:r>
      <w:proofErr w:type="spellStart"/>
      <w:r w:rsidR="00D30775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</w:rPr>
        <w:t>MoLab</w:t>
      </w:r>
      <w:proofErr w:type="spellEnd"/>
      <w:r w:rsidR="00D30775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</w:rPr>
        <w:t xml:space="preserve"> Inventory of Mobilities and Socioeconomic Changes</w:t>
      </w:r>
      <w:r w:rsidR="00D30775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</w:rPr>
        <w:t xml:space="preserve">. Department ‘Anthropology of Economic Experimentation’. Halle/Saale: Max Planck Institute for Social Anthropology. </w:t>
      </w:r>
      <w:hyperlink r:id="rId12" w:history="1">
        <w:r w:rsidR="00D30775" w:rsidRPr="0088111E">
          <w:rPr>
            <w:rStyle w:val="a5"/>
            <w:rFonts w:ascii="Garamond" w:hAnsi="Garamond"/>
            <w:spacing w:val="2"/>
            <w:shd w:val="clear" w:color="auto" w:fill="FFFFFF"/>
          </w:rPr>
          <w:t>https:/`/www.eth.mpg.de/6106025/why_do_some_taxi_drivers_in_China_turn_down_e-hailing</w:t>
        </w:r>
      </w:hyperlink>
      <w:r w:rsidR="00D30775" w:rsidRPr="0088111E">
        <w:rPr>
          <w:rStyle w:val="a8"/>
          <w:rFonts w:ascii="Garamond" w:hAnsi="Garamond"/>
          <w:color w:val="000000" w:themeColor="text1"/>
          <w:spacing w:val="2"/>
          <w:shd w:val="clear" w:color="auto" w:fill="FFFFFF"/>
        </w:rPr>
        <w:t>.</w:t>
      </w:r>
    </w:p>
    <w:p w14:paraId="35078592" w14:textId="476501E6" w:rsidR="009B4727" w:rsidRPr="0088111E" w:rsidRDefault="00BE0AEB" w:rsidP="00BB25C6">
      <w:pPr>
        <w:snapToGrid w:val="0"/>
        <w:spacing w:after="120"/>
        <w:ind w:left="440" w:hangingChars="200" w:hanging="440"/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6. 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Xing, J. L</w:t>
      </w:r>
      <w:r w:rsidR="009B4727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 (2021). Tracing apps and digital divide (1~3).</w:t>
      </w:r>
      <w:r w:rsidR="009B4727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  <w:lang w:eastAsia="zh-CN"/>
        </w:rPr>
        <w:t xml:space="preserve"> Technology of Things – Making Modernity in East Asia</w:t>
      </w:r>
      <w:r w:rsidR="009B4727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. Hong Kong: Hong Kong Institute for the Humanities and Social Sciences. </w:t>
      </w:r>
      <w:hyperlink r:id="rId13" w:history="1">
        <w:r w:rsidR="009B4727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https://mmea.hku.hk/tracing-apps-and-digital-divide-1-different-technological-designs/</w:t>
        </w:r>
      </w:hyperlink>
      <w:r w:rsidR="009B4727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;</w:t>
      </w:r>
      <w:r w:rsidR="009B4727" w:rsidRPr="0088111E">
        <w:rPr>
          <w:rStyle w:val="a8"/>
          <w:rFonts w:ascii="Garamond" w:hAnsi="Garamond"/>
          <w:color w:val="000000" w:themeColor="text1"/>
          <w:spacing w:val="2"/>
          <w:shd w:val="clear" w:color="auto" w:fill="FFFFFF"/>
          <w:lang w:eastAsia="zh-CN"/>
        </w:rPr>
        <w:t xml:space="preserve"> </w:t>
      </w:r>
      <w:hyperlink r:id="rId14" w:history="1">
        <w:r w:rsidR="009B4727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https://mmea.hku.hk/tracing-apps-and-digital-divide-2-path-dependency-and-unintended-consequences-in-technology-design/</w:t>
        </w:r>
      </w:hyperlink>
      <w:r w:rsidR="009B4727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;</w:t>
      </w:r>
      <w:r w:rsidR="009B4727" w:rsidRPr="0088111E">
        <w:rPr>
          <w:rStyle w:val="a8"/>
          <w:rFonts w:ascii="Garamond" w:hAnsi="Garamond"/>
          <w:color w:val="000000" w:themeColor="text1"/>
          <w:spacing w:val="2"/>
          <w:shd w:val="clear" w:color="auto" w:fill="FFFFFF"/>
          <w:lang w:eastAsia="zh-CN"/>
        </w:rPr>
        <w:t xml:space="preserve"> </w:t>
      </w:r>
      <w:hyperlink r:id="rId15" w:history="1">
        <w:r w:rsidR="009B4727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https://mmea.hku.hk/tracing-apps-and-digital-divide-3-supplementary-measures-user-involvement-and-the-ethical-responsibility-of-designers/</w:t>
        </w:r>
      </w:hyperlink>
      <w:r w:rsidR="009B4727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</w:t>
      </w:r>
    </w:p>
    <w:p w14:paraId="656A8272" w14:textId="40D60A33" w:rsidR="001B4820" w:rsidRPr="0088111E" w:rsidRDefault="00BE0AEB" w:rsidP="00BB25C6">
      <w:pPr>
        <w:snapToGrid w:val="0"/>
        <w:spacing w:after="120"/>
        <w:ind w:left="440" w:hangingChars="200" w:hanging="440"/>
        <w:rPr>
          <w:rStyle w:val="a8"/>
          <w:rFonts w:ascii="Garamond" w:eastAsia="宋体" w:hAnsi="Garamond" w:cs="宋体"/>
          <w:b w:val="0"/>
          <w:bCs w:val="0"/>
          <w:color w:val="000000" w:themeColor="text1"/>
          <w:spacing w:val="2"/>
          <w:shd w:val="clear" w:color="auto" w:fill="FFFFFF"/>
          <w:lang w:eastAsia="zh-CN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5. 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Xing, J. L.</w:t>
      </w:r>
      <w:r w:rsidR="001B4820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 (2021). Health QR code: Technological and/or social infrastructure about pandemic control and privacy. </w:t>
      </w:r>
      <w:r w:rsidR="001B4820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  <w:lang w:eastAsia="zh-CN"/>
        </w:rPr>
        <w:t>Technology of Things – Making Modernity in East Asia</w:t>
      </w:r>
      <w:r w:rsidR="001B4820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. Hong Kong: Hong Kong Institute for the Humanities and Social Sciences. </w:t>
      </w:r>
      <w:hyperlink r:id="rId16" w:history="1">
        <w:r w:rsidR="009B23B3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https://mmea.hku.hk/health-qr-code-technological-and-or-social-infrastructure-about-pandemic-control-and-privacy/</w:t>
        </w:r>
      </w:hyperlink>
      <w:r w:rsidR="001B4820" w:rsidRPr="0088111E">
        <w:rPr>
          <w:rStyle w:val="a8"/>
          <w:rFonts w:ascii="Garamond" w:eastAsia="宋体" w:hAnsi="Garamond" w:cs="宋体"/>
          <w:color w:val="000000" w:themeColor="text1"/>
          <w:spacing w:val="2"/>
          <w:shd w:val="clear" w:color="auto" w:fill="FFFFFF"/>
          <w:lang w:eastAsia="zh-CN"/>
        </w:rPr>
        <w:t>.</w:t>
      </w:r>
    </w:p>
    <w:p w14:paraId="16A0DA54" w14:textId="6F95C0AD" w:rsidR="009B23B3" w:rsidRPr="0088111E" w:rsidRDefault="00BE0AEB" w:rsidP="00BB25C6">
      <w:pPr>
        <w:snapToGrid w:val="0"/>
        <w:spacing w:after="120"/>
        <w:ind w:left="440" w:hangingChars="200" w:hanging="440"/>
        <w:rPr>
          <w:rStyle w:val="a8"/>
          <w:rFonts w:ascii="Garamond" w:eastAsia="宋体" w:hAnsi="Garamond" w:cs="宋体"/>
          <w:b w:val="0"/>
          <w:bCs w:val="0"/>
          <w:color w:val="000000" w:themeColor="text1"/>
          <w:spacing w:val="2"/>
          <w:shd w:val="clear" w:color="auto" w:fill="FFFFFF"/>
          <w:lang w:eastAsia="zh-CN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4. 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Xing, J. L</w:t>
      </w:r>
      <w:r w:rsidR="009B23B3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. (2021). Facial recognition: Surveillance with “artificial” intelligence. </w:t>
      </w:r>
      <w:r w:rsidR="009B23B3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  <w:lang w:eastAsia="zh-CN"/>
        </w:rPr>
        <w:t>Technology of Things – Making Modernity in East Asia</w:t>
      </w:r>
      <w:r w:rsidR="009B23B3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. Hong Kong: Hong Kong Institute for the Humanities and Social Sciences. </w:t>
      </w:r>
      <w:hyperlink r:id="rId17" w:history="1">
        <w:r w:rsidR="009B23B3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https://mmea.hku.hk/facial-recognition-surveillance-with-artificial-intelligence/</w:t>
        </w:r>
      </w:hyperlink>
      <w:r w:rsidR="009B23B3" w:rsidRPr="0088111E">
        <w:rPr>
          <w:rStyle w:val="a8"/>
          <w:rFonts w:ascii="Garamond" w:eastAsia="宋体" w:hAnsi="Garamond" w:cs="宋体"/>
          <w:color w:val="000000" w:themeColor="text1"/>
          <w:spacing w:val="2"/>
          <w:shd w:val="clear" w:color="auto" w:fill="FFFFFF"/>
          <w:lang w:eastAsia="zh-CN"/>
        </w:rPr>
        <w:t>.</w:t>
      </w:r>
    </w:p>
    <w:p w14:paraId="348FAA0B" w14:textId="36E3DCD4" w:rsidR="009B23B3" w:rsidRPr="0088111E" w:rsidRDefault="00BE0AEB" w:rsidP="00BB25C6">
      <w:pPr>
        <w:snapToGrid w:val="0"/>
        <w:spacing w:after="120"/>
        <w:ind w:left="440" w:hangingChars="200" w:hanging="440"/>
        <w:rPr>
          <w:rStyle w:val="a8"/>
          <w:rFonts w:ascii="Garamond" w:hAnsi="Garamond"/>
          <w:b w:val="0"/>
          <w:bCs w:val="0"/>
          <w:color w:val="000000" w:themeColor="text1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3. 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Xing, J. L</w:t>
      </w:r>
      <w:r w:rsidR="00BB25C6" w:rsidRPr="0088111E">
        <w:rPr>
          <w:rStyle w:val="a8"/>
          <w:rFonts w:ascii="Garamond" w:hAnsi="Garamond"/>
          <w:color w:val="000000" w:themeColor="text1"/>
          <w:spacing w:val="2"/>
          <w:shd w:val="clear" w:color="auto" w:fill="FFFFFF"/>
          <w:lang w:eastAsia="zh-CN"/>
        </w:rPr>
        <w:t>.</w:t>
      </w:r>
      <w:r w:rsidR="009B23B3" w:rsidRPr="0088111E">
        <w:rPr>
          <w:rFonts w:ascii="Garamond" w:hAnsi="Garamond"/>
        </w:rPr>
        <w:t xml:space="preserve"> (2020). The “Caring Class” behind the “Grid Reaction” against Coronavirus. Oxford Center on Migration, Policy, and Society (COMPAS).</w:t>
      </w:r>
      <w:r w:rsidR="009B23B3" w:rsidRPr="0088111E">
        <w:rPr>
          <w:rFonts w:ascii="Garamond" w:hAnsi="Garamond"/>
          <w:b/>
          <w:bCs/>
        </w:rPr>
        <w:t xml:space="preserve"> </w:t>
      </w:r>
      <w:hyperlink r:id="rId18" w:history="1">
        <w:r w:rsidR="009B23B3" w:rsidRPr="0088111E">
          <w:rPr>
            <w:rStyle w:val="a5"/>
            <w:rFonts w:ascii="Garamond" w:hAnsi="Garamond"/>
          </w:rPr>
          <w:t>https://www.compas.ox.ac.uk/2020/the-caring-class-behind-the-grid-reaction-against-coronavirus/</w:t>
        </w:r>
      </w:hyperlink>
      <w:r w:rsidR="00505DD6" w:rsidRPr="0088111E">
        <w:rPr>
          <w:rStyle w:val="a5"/>
          <w:rFonts w:ascii="Garamond" w:hAnsi="Garamond"/>
        </w:rPr>
        <w:t>.</w:t>
      </w:r>
    </w:p>
    <w:p w14:paraId="3FE1B434" w14:textId="2FF14213" w:rsidR="009B23B3" w:rsidRPr="0088111E" w:rsidRDefault="00BE0AEB" w:rsidP="00BB25C6">
      <w:pPr>
        <w:snapToGrid w:val="0"/>
        <w:spacing w:after="120"/>
        <w:ind w:left="440" w:hangingChars="200" w:hanging="440"/>
        <w:rPr>
          <w:rStyle w:val="a8"/>
          <w:rFonts w:ascii="Garamond" w:eastAsia="宋体" w:hAnsi="Garamond" w:cs="宋体"/>
          <w:b w:val="0"/>
          <w:bCs w:val="0"/>
          <w:color w:val="000000" w:themeColor="text1"/>
          <w:spacing w:val="2"/>
          <w:shd w:val="clear" w:color="auto" w:fill="FFFFFF"/>
          <w:lang w:eastAsia="zh-CN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2. 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Xing, J. L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</w:t>
      </w:r>
      <w:r w:rsidR="009B23B3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 (2020). Hive box: Controversies over automation, privatization, and negotiability. </w:t>
      </w:r>
      <w:r w:rsidR="009B23B3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  <w:lang w:eastAsia="zh-CN"/>
        </w:rPr>
        <w:t>Technology of Things – Making Modernity in East Asia</w:t>
      </w:r>
      <w:r w:rsidR="009B23B3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. Hong Kong: Hong Kong Institute for the Humanities and Social Sciences. </w:t>
      </w:r>
      <w:hyperlink r:id="rId19" w:history="1">
        <w:r w:rsidR="009B23B3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https://mmea.hku.hk/hive-box-controversies-over-automation-privatization-and-negotiability/</w:t>
        </w:r>
      </w:hyperlink>
      <w:r w:rsidR="009B23B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</w:t>
      </w:r>
    </w:p>
    <w:p w14:paraId="5C9CD88C" w14:textId="1DDC703E" w:rsidR="00A466CD" w:rsidRPr="0088111E" w:rsidRDefault="00BE0AEB" w:rsidP="00C82107">
      <w:pPr>
        <w:snapToGrid w:val="0"/>
        <w:spacing w:after="120"/>
        <w:ind w:left="440" w:hangingChars="200" w:hanging="440"/>
        <w:rPr>
          <w:rStyle w:val="a8"/>
          <w:rFonts w:ascii="Garamond" w:eastAsia="宋体" w:hAnsi="Garamond" w:cs="宋体"/>
          <w:b w:val="0"/>
          <w:bCs w:val="0"/>
          <w:color w:val="000000" w:themeColor="text1"/>
          <w:spacing w:val="2"/>
          <w:shd w:val="clear" w:color="auto" w:fill="FFFFFF"/>
          <w:lang w:eastAsia="zh-CN"/>
        </w:rPr>
      </w:pPr>
      <w:r w:rsidRPr="0088111E">
        <w:rPr>
          <w:rStyle w:val="a8"/>
          <w:rFonts w:ascii="Garamond" w:eastAsiaTheme="minorEastAsia" w:hAnsi="Garamond"/>
          <w:b w:val="0"/>
          <w:bCs w:val="0"/>
          <w:color w:val="000000" w:themeColor="text1"/>
          <w:lang w:eastAsia="zh-CN"/>
        </w:rPr>
        <w:t xml:space="preserve">1. 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>Xing, J. L</w:t>
      </w:r>
      <w:r w:rsidR="00BB25C6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. </w:t>
      </w:r>
      <w:r w:rsidR="009B23B3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(2020). Food delivery platform: Service quality, algorithm, infrastructure, and people. </w:t>
      </w:r>
      <w:r w:rsidR="009B23B3" w:rsidRPr="0088111E">
        <w:rPr>
          <w:rStyle w:val="a8"/>
          <w:rFonts w:ascii="Garamond" w:hAnsi="Garamond"/>
          <w:b w:val="0"/>
          <w:bCs w:val="0"/>
          <w:i/>
          <w:iCs/>
          <w:color w:val="000000" w:themeColor="text1"/>
          <w:spacing w:val="2"/>
          <w:shd w:val="clear" w:color="auto" w:fill="FFFFFF"/>
          <w:lang w:eastAsia="zh-CN"/>
        </w:rPr>
        <w:t>Technology of Things – Making Modernity in East Asia</w:t>
      </w:r>
      <w:r w:rsidR="009B23B3" w:rsidRPr="0088111E">
        <w:rPr>
          <w:rStyle w:val="a8"/>
          <w:rFonts w:ascii="Garamond" w:hAnsi="Garamond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 xml:space="preserve">. Hong Kong: Hong Kong Institute for the Humanities and Social Sciences. </w:t>
      </w:r>
      <w:hyperlink r:id="rId20" w:history="1">
        <w:r w:rsidR="009B23B3" w:rsidRPr="0088111E">
          <w:rPr>
            <w:rStyle w:val="a5"/>
            <w:rFonts w:ascii="Garamond" w:hAnsi="Garamond"/>
            <w:spacing w:val="2"/>
            <w:shd w:val="clear" w:color="auto" w:fill="FFFFFF"/>
            <w:lang w:eastAsia="zh-CN"/>
          </w:rPr>
          <w:t>https://mmea.hku.hk/food-delivery-platforms-service-quality-algorithm-infrastructure-and-people/</w:t>
        </w:r>
      </w:hyperlink>
      <w:r w:rsidR="009B23B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spacing w:val="2"/>
          <w:shd w:val="clear" w:color="auto" w:fill="FFFFFF"/>
          <w:lang w:eastAsia="zh-CN"/>
        </w:rPr>
        <w:t>.</w:t>
      </w:r>
    </w:p>
    <w:p w14:paraId="0F805A28" w14:textId="77777777" w:rsidR="00033ECC" w:rsidRPr="0088111E" w:rsidRDefault="00033ECC" w:rsidP="00FB79E3">
      <w:pPr>
        <w:snapToGrid w:val="0"/>
        <w:spacing w:after="120"/>
        <w:ind w:left="440" w:hangingChars="200" w:hanging="440"/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</w:pPr>
    </w:p>
    <w:p w14:paraId="490582B4" w14:textId="4DA008D9" w:rsidR="00FB79E3" w:rsidRPr="0088111E" w:rsidRDefault="00272D36" w:rsidP="00FB79E3">
      <w:pPr>
        <w:snapToGrid w:val="0"/>
        <w:spacing w:after="120"/>
        <w:ind w:left="442" w:hangingChars="200" w:hanging="442"/>
        <w:rPr>
          <w:rStyle w:val="a8"/>
          <w:rFonts w:ascii="Garamond" w:eastAsia="宋体" w:hAnsi="Garamond" w:cs="宋体"/>
          <w:color w:val="000000" w:themeColor="text1"/>
          <w:lang w:eastAsia="zh-CN"/>
        </w:rPr>
      </w:pPr>
      <w:r w:rsidRPr="0088111E">
        <w:rPr>
          <w:rStyle w:val="a8"/>
          <w:rFonts w:ascii="Garamond" w:eastAsia="宋体" w:hAnsi="Garamond" w:cs="宋体"/>
          <w:color w:val="000000" w:themeColor="text1"/>
          <w:lang w:eastAsia="zh-CN"/>
        </w:rPr>
        <w:t>I</w:t>
      </w:r>
      <w:r w:rsidR="00FB79E3" w:rsidRPr="0088111E">
        <w:rPr>
          <w:rStyle w:val="a8"/>
          <w:rFonts w:ascii="Garamond" w:eastAsia="宋体" w:hAnsi="Garamond" w:cs="宋体"/>
          <w:color w:val="000000" w:themeColor="text1"/>
          <w:lang w:eastAsia="zh-CN"/>
        </w:rPr>
        <w:t>n Chinese</w:t>
      </w:r>
    </w:p>
    <w:p w14:paraId="37B5F4AE" w14:textId="210F6FC2" w:rsidR="00694F53" w:rsidRPr="0088111E" w:rsidRDefault="00694F53" w:rsidP="00694F53">
      <w:pPr>
        <w:snapToGrid w:val="0"/>
        <w:spacing w:after="120"/>
        <w:ind w:left="440" w:hanging="440"/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</w:pPr>
      <w:r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 xml:space="preserve">2. </w:t>
      </w:r>
      <w:r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邢麟舟</w:t>
      </w:r>
      <w:r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 xml:space="preserve">. (2025). </w:t>
      </w:r>
      <w:r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平台经济从何处来，往何处去</w:t>
      </w:r>
      <w:r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 xml:space="preserve"> (Where did the platform economy come, and where will it go)? </w:t>
      </w:r>
      <w:r w:rsidRPr="0088111E">
        <w:rPr>
          <w:rStyle w:val="a8"/>
          <w:rFonts w:ascii="Garamond" w:eastAsia="宋体" w:hAnsi="Garamond" w:cs="宋体"/>
          <w:b w:val="0"/>
          <w:bCs w:val="0"/>
          <w:i/>
          <w:iCs/>
          <w:color w:val="000000" w:themeColor="text1"/>
          <w:lang w:eastAsia="zh-CN"/>
        </w:rPr>
        <w:t>信睿周报</w:t>
      </w:r>
      <w:r w:rsidRPr="0088111E">
        <w:rPr>
          <w:rStyle w:val="a8"/>
          <w:rFonts w:ascii="Garamond" w:eastAsia="宋体" w:hAnsi="Garamond" w:cs="宋体"/>
          <w:b w:val="0"/>
          <w:bCs w:val="0"/>
          <w:i/>
          <w:iCs/>
          <w:color w:val="000000" w:themeColor="text1"/>
          <w:lang w:eastAsia="zh-CN"/>
        </w:rPr>
        <w:t xml:space="preserve"> (</w:t>
      </w:r>
      <w:proofErr w:type="spellStart"/>
      <w:r w:rsidRPr="0088111E">
        <w:rPr>
          <w:rStyle w:val="a8"/>
          <w:rFonts w:ascii="Garamond" w:eastAsia="宋体" w:hAnsi="Garamond" w:cs="宋体"/>
          <w:b w:val="0"/>
          <w:bCs w:val="0"/>
          <w:i/>
          <w:iCs/>
          <w:color w:val="000000" w:themeColor="text1"/>
          <w:lang w:eastAsia="zh-CN"/>
        </w:rPr>
        <w:t>TheThinker</w:t>
      </w:r>
      <w:proofErr w:type="spellEnd"/>
      <w:r w:rsidRPr="0088111E">
        <w:rPr>
          <w:rStyle w:val="a8"/>
          <w:rFonts w:ascii="Garamond" w:eastAsia="宋体" w:hAnsi="Garamond" w:cs="宋体"/>
          <w:b w:val="0"/>
          <w:bCs w:val="0"/>
          <w:i/>
          <w:iCs/>
          <w:color w:val="000000" w:themeColor="text1"/>
          <w:lang w:eastAsia="zh-CN"/>
        </w:rPr>
        <w:t xml:space="preserve"> Weekly)</w:t>
      </w:r>
      <w:r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 xml:space="preserve">. </w:t>
      </w:r>
      <w:hyperlink r:id="rId21" w:history="1">
        <w:r w:rsidRPr="0088111E">
          <w:rPr>
            <w:rStyle w:val="a5"/>
            <w:rFonts w:ascii="Garamond" w:eastAsia="宋体" w:hAnsi="Garamond" w:cs="宋体"/>
            <w:lang w:eastAsia="zh-CN"/>
          </w:rPr>
          <w:t>https://mp.weixin.qq.com/s/t899a93AWaXVBTiSB1Df6g</w:t>
        </w:r>
      </w:hyperlink>
      <w:r w:rsidR="00C75E5B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.</w:t>
      </w:r>
    </w:p>
    <w:p w14:paraId="1708B602" w14:textId="31FFA6FD" w:rsidR="003E566B" w:rsidRPr="0088111E" w:rsidRDefault="00694F53" w:rsidP="00694F53">
      <w:pPr>
        <w:snapToGrid w:val="0"/>
        <w:spacing w:after="120"/>
        <w:ind w:left="440" w:hanging="440"/>
        <w:rPr>
          <w:rFonts w:ascii="Garamond" w:eastAsia="宋体" w:hAnsi="Garamond" w:cs="宋体"/>
          <w:color w:val="000000" w:themeColor="text1"/>
          <w:lang w:eastAsia="zh-CN"/>
        </w:rPr>
      </w:pPr>
      <w:r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 xml:space="preserve">1. 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邢麟舟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 xml:space="preserve">. </w:t>
      </w:r>
      <w:r w:rsidR="00FB79E3" w:rsidRPr="0088111E">
        <w:rPr>
          <w:rStyle w:val="a8"/>
          <w:rFonts w:ascii="Garamond" w:hAnsi="Garamond"/>
          <w:b w:val="0"/>
          <w:bCs w:val="0"/>
          <w:color w:val="000000" w:themeColor="text1"/>
          <w:lang w:eastAsia="zh-CN"/>
        </w:rPr>
        <w:t xml:space="preserve">(2023). 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严肃谈一下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“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工作不断贬值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”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这个问题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 xml:space="preserve"> (Engaging with the issue of degradation of work seriously). 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i/>
          <w:iCs/>
          <w:color w:val="000000" w:themeColor="text1"/>
          <w:lang w:eastAsia="zh-CN"/>
        </w:rPr>
        <w:t>地球知识局</w:t>
      </w:r>
      <w:r w:rsidR="00367932" w:rsidRPr="0088111E">
        <w:rPr>
          <w:rStyle w:val="a8"/>
          <w:rFonts w:ascii="Garamond" w:eastAsia="宋体" w:hAnsi="Garamond" w:cs="宋体"/>
          <w:b w:val="0"/>
          <w:bCs w:val="0"/>
          <w:i/>
          <w:iCs/>
          <w:color w:val="000000" w:themeColor="text1"/>
          <w:lang w:eastAsia="zh-CN"/>
        </w:rPr>
        <w:t xml:space="preserve"> (Bureau of Knowledge about the Earth)</w:t>
      </w:r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 xml:space="preserve">. </w:t>
      </w:r>
      <w:hyperlink r:id="rId22" w:history="1">
        <w:r w:rsidR="00FB79E3" w:rsidRPr="0088111E">
          <w:rPr>
            <w:rStyle w:val="a5"/>
            <w:rFonts w:ascii="Garamond" w:eastAsia="宋体" w:hAnsi="Garamond" w:cs="宋体"/>
            <w:lang w:eastAsia="zh-CN"/>
          </w:rPr>
          <w:t>https://mp.weixin.qq.com/s/hU7sIdJMjXlH2iQl3u_QEA</w:t>
        </w:r>
      </w:hyperlink>
      <w:r w:rsidR="00FB79E3" w:rsidRPr="0088111E">
        <w:rPr>
          <w:rStyle w:val="a8"/>
          <w:rFonts w:ascii="Garamond" w:eastAsia="宋体" w:hAnsi="Garamond" w:cs="宋体"/>
          <w:b w:val="0"/>
          <w:bCs w:val="0"/>
          <w:color w:val="000000" w:themeColor="text1"/>
          <w:lang w:eastAsia="zh-CN"/>
        </w:rPr>
        <w:t>.</w:t>
      </w:r>
    </w:p>
    <w:p w14:paraId="2B1C0BF0" w14:textId="77777777" w:rsidR="00A466CD" w:rsidRPr="0088111E" w:rsidRDefault="00A466CD" w:rsidP="00A466CD">
      <w:pPr>
        <w:adjustRightInd w:val="0"/>
        <w:snapToGrid w:val="0"/>
        <w:rPr>
          <w:rFonts w:ascii="Garamond" w:hAnsi="Garamond"/>
          <w:b/>
          <w:bCs/>
          <w:sz w:val="26"/>
          <w:szCs w:val="26"/>
          <w:lang w:eastAsia="zh-CN"/>
        </w:rPr>
      </w:pPr>
    </w:p>
    <w:p w14:paraId="4D5B576C" w14:textId="03A379F5" w:rsidR="00C720BC" w:rsidRPr="0088111E" w:rsidRDefault="00C720BC" w:rsidP="00C720BC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>Professional services</w:t>
      </w:r>
      <w:r w:rsidR="00CE61B0" w:rsidRPr="0088111E">
        <w:rPr>
          <w:rFonts w:ascii="Garamond" w:hAnsi="Garamond"/>
          <w:b/>
          <w:bCs/>
          <w:sz w:val="26"/>
          <w:szCs w:val="26"/>
          <w:lang w:eastAsia="zh-CN"/>
        </w:rPr>
        <w:t>, activities</w:t>
      </w:r>
      <w:r w:rsidR="00FC56FB"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 </w:t>
      </w:r>
      <w:r w:rsidR="005D36B5" w:rsidRPr="0088111E">
        <w:rPr>
          <w:rFonts w:ascii="Garamond" w:hAnsi="Garamond"/>
          <w:b/>
          <w:bCs/>
          <w:sz w:val="26"/>
          <w:szCs w:val="26"/>
          <w:lang w:eastAsia="zh-CN"/>
        </w:rPr>
        <w:t>&amp; work</w:t>
      </w:r>
    </w:p>
    <w:p w14:paraId="4435ADBD" w14:textId="77777777" w:rsidR="00C720BC" w:rsidRPr="0088111E" w:rsidRDefault="00C720BC" w:rsidP="00C720BC">
      <w:pPr>
        <w:snapToGrid w:val="0"/>
        <w:rPr>
          <w:rFonts w:ascii="Garamond" w:hAnsi="Garamond"/>
          <w:b/>
          <w:bCs/>
          <w:sz w:val="18"/>
          <w:szCs w:val="18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58"/>
      </w:tblGrid>
      <w:tr w:rsidR="00CD1EE3" w:rsidRPr="0088111E" w14:paraId="47A4C9DE" w14:textId="77777777" w:rsidTr="000912A7">
        <w:tc>
          <w:tcPr>
            <w:tcW w:w="8784" w:type="dxa"/>
          </w:tcPr>
          <w:p w14:paraId="04AE8563" w14:textId="77777777" w:rsidR="00AD2CAB" w:rsidRPr="0088111E" w:rsidRDefault="005D36B5" w:rsidP="00741F3B">
            <w:pPr>
              <w:snapToGrid w:val="0"/>
              <w:spacing w:after="120"/>
              <w:rPr>
                <w:rFonts w:ascii="Garamond" w:eastAsia="宋体" w:hAnsi="Garamond" w:cs="宋体"/>
                <w:bCs/>
                <w:w w:val="105"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 xml:space="preserve">Student representative: </w:t>
            </w:r>
            <w:r w:rsidR="00CD1EE3" w:rsidRPr="0088111E">
              <w:rPr>
                <w:rFonts w:ascii="Garamond" w:eastAsia="宋体" w:hAnsi="Garamond" w:cs="宋体"/>
                <w:bCs/>
                <w:w w:val="105"/>
                <w:lang w:eastAsia="zh-CN"/>
              </w:rPr>
              <w:t>Section of Science, Knowledge and Technology, American Sociological Association</w:t>
            </w:r>
            <w:r w:rsidR="00CE61B0" w:rsidRPr="0088111E">
              <w:rPr>
                <w:rFonts w:ascii="Garamond" w:eastAsia="宋体" w:hAnsi="Garamond" w:cs="宋体"/>
                <w:bCs/>
                <w:w w:val="105"/>
                <w:lang w:eastAsia="zh-CN"/>
              </w:rPr>
              <w:t xml:space="preserve"> (SKAT)</w:t>
            </w:r>
          </w:p>
          <w:p w14:paraId="6B482273" w14:textId="34017F5A" w:rsidR="00AE5A98" w:rsidRPr="0088111E" w:rsidRDefault="00AE5A98" w:rsidP="00741F3B">
            <w:pPr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</w:tcPr>
          <w:p w14:paraId="495E7469" w14:textId="6FD0ABFB" w:rsidR="00CD1EE3" w:rsidRPr="0088111E" w:rsidRDefault="00CD1EE3" w:rsidP="005D36B5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2023</w:t>
            </w:r>
            <w:r w:rsidR="00886E00" w:rsidRPr="0088111E">
              <w:rPr>
                <w:rFonts w:ascii="Garamond" w:hAnsi="Garamond"/>
                <w:lang w:eastAsia="zh-CN"/>
              </w:rPr>
              <w:t>-24</w:t>
            </w:r>
          </w:p>
        </w:tc>
      </w:tr>
      <w:tr w:rsidR="00DE3D82" w:rsidRPr="0088111E" w14:paraId="6A9A7AD7" w14:textId="77777777" w:rsidTr="000912A7">
        <w:tc>
          <w:tcPr>
            <w:tcW w:w="8784" w:type="dxa"/>
          </w:tcPr>
          <w:p w14:paraId="74F3F289" w14:textId="323D31C8" w:rsidR="00DE3D82" w:rsidRPr="0088111E" w:rsidRDefault="00F300CD" w:rsidP="00741F3B">
            <w:pPr>
              <w:snapToGrid w:val="0"/>
              <w:spacing w:after="120"/>
              <w:rPr>
                <w:rFonts w:ascii="Garamond" w:hAnsi="Garamond"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>Editorial board member &amp; reviewer</w:t>
            </w:r>
            <w:r w:rsidR="005D36B5" w:rsidRPr="0088111E">
              <w:rPr>
                <w:rFonts w:ascii="Garamond" w:hAnsi="Garamond"/>
                <w:b/>
                <w:bCs/>
                <w:lang w:eastAsia="zh-CN"/>
              </w:rPr>
              <w:t xml:space="preserve">: </w:t>
            </w:r>
            <w:r w:rsidR="005D36B5" w:rsidRPr="0088111E">
              <w:rPr>
                <w:rFonts w:ascii="Garamond" w:eastAsia="宋体" w:hAnsi="Garamond" w:cs="宋体"/>
                <w:bCs/>
                <w:w w:val="105"/>
                <w:lang w:eastAsia="zh-CN"/>
              </w:rPr>
              <w:t>《智能社会研究》</w:t>
            </w:r>
            <w:r w:rsidR="00357A00" w:rsidRPr="0088111E">
              <w:rPr>
                <w:rFonts w:ascii="Garamond" w:eastAsia="宋体" w:hAnsi="Garamond" w:cs="宋体"/>
                <w:bCs/>
                <w:w w:val="105"/>
                <w:lang w:eastAsia="zh-CN"/>
              </w:rPr>
              <w:t xml:space="preserve"> </w:t>
            </w:r>
            <w:r w:rsidR="005D36B5" w:rsidRPr="0088111E">
              <w:rPr>
                <w:rFonts w:ascii="Garamond" w:eastAsia="宋体" w:hAnsi="Garamond" w:cs="宋体"/>
                <w:bCs/>
                <w:w w:val="105"/>
                <w:lang w:eastAsia="zh-CN"/>
              </w:rPr>
              <w:t>(</w:t>
            </w:r>
            <w:r w:rsidR="005D36B5" w:rsidRPr="0088111E">
              <w:rPr>
                <w:rFonts w:ascii="Garamond" w:eastAsia="宋体" w:hAnsi="Garamond" w:cs="宋体"/>
                <w:bCs/>
                <w:i/>
                <w:iCs/>
                <w:w w:val="105"/>
                <w:lang w:eastAsia="zh-CN"/>
              </w:rPr>
              <w:t>Journal of Intelligent Society</w:t>
            </w:r>
            <w:r w:rsidR="005D36B5" w:rsidRPr="0088111E">
              <w:rPr>
                <w:rFonts w:ascii="Garamond" w:eastAsia="宋体" w:hAnsi="Garamond" w:cs="宋体"/>
                <w:bCs/>
                <w:w w:val="105"/>
                <w:lang w:eastAsia="zh-CN"/>
              </w:rPr>
              <w:t>)</w:t>
            </w:r>
          </w:p>
        </w:tc>
        <w:tc>
          <w:tcPr>
            <w:tcW w:w="958" w:type="dxa"/>
          </w:tcPr>
          <w:p w14:paraId="4DAC6B3A" w14:textId="5B04BD65" w:rsidR="00DE3D82" w:rsidRPr="0088111E" w:rsidRDefault="005D36B5" w:rsidP="005D36B5">
            <w:pPr>
              <w:snapToGrid w:val="0"/>
              <w:spacing w:after="120"/>
              <w:jc w:val="right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2022-</w:t>
            </w:r>
          </w:p>
        </w:tc>
      </w:tr>
      <w:tr w:rsidR="00DE3D82" w:rsidRPr="0088111E" w14:paraId="41E026B0" w14:textId="77777777" w:rsidTr="000912A7">
        <w:tc>
          <w:tcPr>
            <w:tcW w:w="8784" w:type="dxa"/>
          </w:tcPr>
          <w:p w14:paraId="480B50FC" w14:textId="77777777" w:rsidR="00AE5A98" w:rsidRPr="0088111E" w:rsidRDefault="00AE5A98" w:rsidP="00741F3B">
            <w:pPr>
              <w:snapToGrid w:val="0"/>
              <w:spacing w:after="120"/>
              <w:rPr>
                <w:rFonts w:ascii="Garamond" w:eastAsiaTheme="minorEastAsia" w:hAnsi="Garamond"/>
                <w:b/>
                <w:bCs/>
                <w:sz w:val="18"/>
                <w:szCs w:val="18"/>
                <w:lang w:eastAsia="zh-CN"/>
              </w:rPr>
            </w:pPr>
          </w:p>
          <w:p w14:paraId="2C9FA677" w14:textId="363FC8E9" w:rsidR="00DE3D82" w:rsidRPr="0088111E" w:rsidRDefault="00F300CD" w:rsidP="00741F3B">
            <w:pPr>
              <w:snapToGrid w:val="0"/>
              <w:spacing w:after="120"/>
              <w:rPr>
                <w:rFonts w:ascii="Garamond" w:hAnsi="Garamond"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>Founding member</w:t>
            </w:r>
            <w:r w:rsidR="005D36B5" w:rsidRPr="0088111E">
              <w:rPr>
                <w:rFonts w:ascii="Garamond" w:hAnsi="Garamond"/>
                <w:b/>
                <w:bCs/>
                <w:lang w:eastAsia="zh-CN"/>
              </w:rPr>
              <w:t xml:space="preserve">: </w:t>
            </w:r>
            <w:r w:rsidR="005D36B5" w:rsidRPr="0088111E">
              <w:rPr>
                <w:rFonts w:ascii="Garamond" w:hAnsi="Garamond"/>
                <w:bCs/>
                <w:w w:val="105"/>
                <w:lang w:eastAsia="zh-CN"/>
              </w:rPr>
              <w:t>Sci-Tech Asia research network (</w:t>
            </w:r>
            <w:hyperlink r:id="rId23" w:history="1">
              <w:r w:rsidR="005D36B5" w:rsidRPr="0088111E">
                <w:rPr>
                  <w:rStyle w:val="a5"/>
                  <w:rFonts w:ascii="Garamond" w:hAnsi="Garamond"/>
                  <w:bCs/>
                  <w:w w:val="105"/>
                  <w:lang w:eastAsia="zh-CN"/>
                </w:rPr>
                <w:t>http://scitechasia.org/</w:t>
              </w:r>
            </w:hyperlink>
            <w:r w:rsidR="005D36B5" w:rsidRPr="0088111E">
              <w:rPr>
                <w:rFonts w:ascii="Garamond" w:hAnsi="Garamond"/>
                <w:bCs/>
                <w:w w:val="105"/>
                <w:lang w:eastAsia="zh-CN"/>
              </w:rPr>
              <w:t>)</w:t>
            </w:r>
          </w:p>
        </w:tc>
        <w:tc>
          <w:tcPr>
            <w:tcW w:w="958" w:type="dxa"/>
          </w:tcPr>
          <w:p w14:paraId="11380695" w14:textId="77777777" w:rsidR="003305B6" w:rsidRPr="0088111E" w:rsidRDefault="003305B6" w:rsidP="005D36B5">
            <w:pPr>
              <w:snapToGrid w:val="0"/>
              <w:spacing w:after="120"/>
              <w:jc w:val="right"/>
              <w:rPr>
                <w:rFonts w:ascii="Garamond" w:eastAsiaTheme="minorEastAsia" w:hAnsi="Garamond"/>
                <w:lang w:eastAsia="zh-CN"/>
              </w:rPr>
            </w:pPr>
          </w:p>
          <w:p w14:paraId="03C1EE50" w14:textId="34F76059" w:rsidR="00DE3D82" w:rsidRPr="0088111E" w:rsidRDefault="005D36B5" w:rsidP="005D36B5">
            <w:pPr>
              <w:snapToGrid w:val="0"/>
              <w:spacing w:after="120"/>
              <w:jc w:val="right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2018-</w:t>
            </w:r>
          </w:p>
        </w:tc>
      </w:tr>
      <w:tr w:rsidR="00CE61B0" w:rsidRPr="0088111E" w14:paraId="4064EDEF" w14:textId="77777777" w:rsidTr="000912A7">
        <w:tc>
          <w:tcPr>
            <w:tcW w:w="8784" w:type="dxa"/>
          </w:tcPr>
          <w:p w14:paraId="1B76785D" w14:textId="77777777" w:rsidR="00AE5A98" w:rsidRPr="0088111E" w:rsidRDefault="00AE5A98" w:rsidP="0044392C">
            <w:pPr>
              <w:snapToGrid w:val="0"/>
              <w:spacing w:after="120"/>
              <w:rPr>
                <w:rFonts w:ascii="Garamond" w:eastAsiaTheme="minorEastAsia" w:hAnsi="Garamond"/>
                <w:b/>
                <w:bCs/>
                <w:sz w:val="18"/>
                <w:szCs w:val="18"/>
                <w:lang w:eastAsia="zh-CN"/>
              </w:rPr>
            </w:pPr>
          </w:p>
          <w:p w14:paraId="773EC340" w14:textId="77777777" w:rsidR="00CE61B0" w:rsidRPr="0088111E" w:rsidRDefault="00CE61B0" w:rsidP="0044392C">
            <w:pPr>
              <w:snapToGrid w:val="0"/>
              <w:spacing w:after="120"/>
              <w:rPr>
                <w:rFonts w:ascii="Garamond" w:eastAsiaTheme="minorEastAsia" w:hAnsi="Garamond"/>
                <w:w w:val="105"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 xml:space="preserve">Member: </w:t>
            </w:r>
            <w:r w:rsidRPr="0088111E">
              <w:rPr>
                <w:rFonts w:ascii="Garamond" w:hAnsi="Garamond"/>
                <w:lang w:eastAsia="zh-CN"/>
              </w:rPr>
              <w:t>Society for Social Studies of Science (4S); American Sociological Association (ASA): Section of Science, Knowledge and Technology (SKAT), Section of Organizations, Occupations, and Work (OOW); Society for the Advancement of Socio-Economics (SASE); American Anthropological Association (AAA)</w:t>
            </w:r>
            <w:r w:rsidRPr="0088111E">
              <w:rPr>
                <w:rFonts w:ascii="Garamond" w:hAnsi="Garamond"/>
                <w:w w:val="105"/>
                <w:lang w:eastAsia="zh-CN"/>
              </w:rPr>
              <w:t xml:space="preserve"> </w:t>
            </w:r>
          </w:p>
          <w:p w14:paraId="164B4C8B" w14:textId="752EB22E" w:rsidR="00AE5A98" w:rsidRPr="0088111E" w:rsidRDefault="00AE5A98" w:rsidP="0044392C">
            <w:pPr>
              <w:snapToGrid w:val="0"/>
              <w:spacing w:after="120"/>
              <w:rPr>
                <w:rFonts w:ascii="Garamond" w:eastAsiaTheme="minorEastAsia" w:hAnsi="Garamond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</w:tcPr>
          <w:p w14:paraId="0868C96B" w14:textId="77777777" w:rsidR="003305B6" w:rsidRPr="0088111E" w:rsidRDefault="003305B6" w:rsidP="0044392C">
            <w:pPr>
              <w:snapToGrid w:val="0"/>
              <w:spacing w:after="120"/>
              <w:jc w:val="right"/>
              <w:rPr>
                <w:rFonts w:ascii="Garamond" w:eastAsiaTheme="minorEastAsia" w:hAnsi="Garamond"/>
                <w:lang w:eastAsia="zh-CN"/>
              </w:rPr>
            </w:pPr>
          </w:p>
          <w:p w14:paraId="61C43CFF" w14:textId="2D614A36" w:rsidR="00CE61B0" w:rsidRPr="0088111E" w:rsidRDefault="00CE61B0" w:rsidP="0044392C">
            <w:pPr>
              <w:snapToGrid w:val="0"/>
              <w:spacing w:after="120"/>
              <w:jc w:val="right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2018-</w:t>
            </w:r>
          </w:p>
        </w:tc>
      </w:tr>
      <w:tr w:rsidR="00DE3D82" w:rsidRPr="0088111E" w14:paraId="2DE279D2" w14:textId="77777777" w:rsidTr="000912A7">
        <w:tc>
          <w:tcPr>
            <w:tcW w:w="8784" w:type="dxa"/>
          </w:tcPr>
          <w:p w14:paraId="2B56FA1A" w14:textId="59770045" w:rsidR="00DE3D82" w:rsidRPr="0088111E" w:rsidRDefault="00F300CD" w:rsidP="00741F3B">
            <w:pPr>
              <w:snapToGrid w:val="0"/>
              <w:spacing w:after="120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>Conference panel organizer</w:t>
            </w:r>
          </w:p>
        </w:tc>
        <w:tc>
          <w:tcPr>
            <w:tcW w:w="958" w:type="dxa"/>
          </w:tcPr>
          <w:p w14:paraId="42C58094" w14:textId="77777777" w:rsidR="00DE3D82" w:rsidRPr="0088111E" w:rsidRDefault="00DE3D82" w:rsidP="005D36B5">
            <w:pPr>
              <w:snapToGrid w:val="0"/>
              <w:spacing w:after="120"/>
              <w:jc w:val="right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F300CD" w:rsidRPr="0088111E" w14:paraId="6C308B73" w14:textId="77777777" w:rsidTr="000912A7">
        <w:tc>
          <w:tcPr>
            <w:tcW w:w="8784" w:type="dxa"/>
          </w:tcPr>
          <w:p w14:paraId="2109B21F" w14:textId="4735DFC2" w:rsidR="00F300CD" w:rsidRPr="0088111E" w:rsidRDefault="00F300CD" w:rsidP="00741F3B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firstLineChars="0"/>
              <w:rPr>
                <w:rFonts w:ascii="Garamond" w:hAnsi="Garamond"/>
                <w:color w:val="000000"/>
                <w:shd w:val="clear" w:color="auto" w:fill="FFFFFF"/>
              </w:rPr>
            </w:pPr>
            <w:r w:rsidRPr="0088111E">
              <w:rPr>
                <w:rFonts w:ascii="Garamond" w:hAnsi="Garamond"/>
                <w:color w:val="000000"/>
              </w:rPr>
              <w:t>Platform economy in China: Regional specificity, contingency, and co-construction</w:t>
            </w:r>
            <w:r w:rsidR="00AD2CAB" w:rsidRPr="0088111E">
              <w:rPr>
                <w:rFonts w:ascii="Garamond" w:hAnsi="Garamond"/>
                <w:color w:val="000000"/>
              </w:rPr>
              <w:t xml:space="preserve">. </w:t>
            </w:r>
            <w:r w:rsidR="00AD2CAB" w:rsidRPr="0088111E">
              <w:rPr>
                <w:rFonts w:ascii="Garamond" w:hAnsi="Garamond"/>
                <w:i/>
                <w:w w:val="105"/>
              </w:rPr>
              <w:t>American Anthropological Association Annual Meetin</w:t>
            </w:r>
            <w:r w:rsidR="00886E00" w:rsidRPr="0088111E">
              <w:rPr>
                <w:rFonts w:ascii="Garamond" w:hAnsi="Garamond"/>
                <w:i/>
                <w:w w:val="105"/>
                <w:lang w:eastAsia="zh-CN"/>
              </w:rPr>
              <w:t>g</w:t>
            </w:r>
            <w:r w:rsidR="00AD2CAB" w:rsidRPr="0088111E">
              <w:rPr>
                <w:rFonts w:ascii="Garamond" w:hAnsi="Garamond"/>
                <w:iCs/>
                <w:w w:val="105"/>
              </w:rPr>
              <w:t xml:space="preserve">, Toronto, Canada. </w:t>
            </w:r>
          </w:p>
        </w:tc>
        <w:tc>
          <w:tcPr>
            <w:tcW w:w="958" w:type="dxa"/>
          </w:tcPr>
          <w:p w14:paraId="0C030DAE" w14:textId="156CA695" w:rsidR="00F300CD" w:rsidRPr="0088111E" w:rsidRDefault="00F300CD" w:rsidP="005D36B5">
            <w:pPr>
              <w:snapToGrid w:val="0"/>
              <w:spacing w:after="120"/>
              <w:jc w:val="right"/>
              <w:rPr>
                <w:rFonts w:ascii="Garamond" w:hAnsi="Garamond"/>
                <w:color w:val="000000"/>
                <w:shd w:val="clear" w:color="auto" w:fill="FFFFFF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</w:rPr>
              <w:t>2023</w:t>
            </w:r>
          </w:p>
        </w:tc>
      </w:tr>
      <w:tr w:rsidR="00DE3D82" w:rsidRPr="0088111E" w14:paraId="30833CB8" w14:textId="77777777" w:rsidTr="000912A7">
        <w:tc>
          <w:tcPr>
            <w:tcW w:w="8784" w:type="dxa"/>
          </w:tcPr>
          <w:p w14:paraId="3D5A8826" w14:textId="77777777" w:rsidR="00AD2CAB" w:rsidRPr="0088111E" w:rsidRDefault="00F300CD" w:rsidP="00741F3B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firstLineChars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</w:rPr>
              <w:t xml:space="preserve">Learning to labor with </w:t>
            </w: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n</w:t>
            </w:r>
            <w:r w:rsidRPr="0088111E">
              <w:rPr>
                <w:rFonts w:ascii="Garamond" w:hAnsi="Garamond"/>
                <w:color w:val="000000"/>
                <w:shd w:val="clear" w:color="auto" w:fill="FFFFFF"/>
              </w:rPr>
              <w:t xml:space="preserve">ew technologies: How </w:t>
            </w: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a</w:t>
            </w:r>
            <w:r w:rsidRPr="0088111E">
              <w:rPr>
                <w:rFonts w:ascii="Garamond" w:hAnsi="Garamond"/>
                <w:color w:val="000000"/>
                <w:shd w:val="clear" w:color="auto" w:fill="FFFFFF"/>
              </w:rPr>
              <w:t xml:space="preserve">utomation </w:t>
            </w: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c</w:t>
            </w:r>
            <w:r w:rsidRPr="0088111E">
              <w:rPr>
                <w:rFonts w:ascii="Garamond" w:hAnsi="Garamond"/>
                <w:color w:val="000000"/>
                <w:shd w:val="clear" w:color="auto" w:fill="FFFFFF"/>
              </w:rPr>
              <w:t>hang</w:t>
            </w:r>
            <w:r w:rsidR="00886E00"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es</w:t>
            </w:r>
            <w:r w:rsidRPr="0088111E">
              <w:rPr>
                <w:rFonts w:ascii="Garamond" w:hAnsi="Garamond"/>
                <w:color w:val="000000"/>
                <w:shd w:val="clear" w:color="auto" w:fill="FFFFFF"/>
              </w:rPr>
              <w:t xml:space="preserve"> </w:t>
            </w: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w</w:t>
            </w:r>
            <w:r w:rsidRPr="0088111E">
              <w:rPr>
                <w:rFonts w:ascii="Garamond" w:hAnsi="Garamond"/>
                <w:color w:val="000000"/>
                <w:shd w:val="clear" w:color="auto" w:fill="FFFFFF"/>
              </w:rPr>
              <w:t xml:space="preserve">ork at </w:t>
            </w: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h</w:t>
            </w:r>
            <w:r w:rsidRPr="0088111E">
              <w:rPr>
                <w:rFonts w:ascii="Garamond" w:hAnsi="Garamond"/>
                <w:color w:val="000000"/>
                <w:shd w:val="clear" w:color="auto" w:fill="FFFFFF"/>
              </w:rPr>
              <w:t xml:space="preserve">ome and </w:t>
            </w: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w</w:t>
            </w:r>
            <w:r w:rsidRPr="0088111E">
              <w:rPr>
                <w:rFonts w:ascii="Garamond" w:hAnsi="Garamond"/>
                <w:color w:val="000000"/>
                <w:shd w:val="clear" w:color="auto" w:fill="FFFFFF"/>
              </w:rPr>
              <w:t>orkplace</w:t>
            </w: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.</w:t>
            </w:r>
            <w:r w:rsidRPr="0088111E">
              <w:rPr>
                <w:rFonts w:ascii="Garamond" w:hAnsi="Garamond"/>
                <w:w w:val="105"/>
                <w:lang w:eastAsia="zh-CN"/>
              </w:rPr>
              <w:t xml:space="preserve"> </w:t>
            </w:r>
            <w:r w:rsidRPr="0088111E">
              <w:rPr>
                <w:rFonts w:ascii="Garamond" w:hAnsi="Garamond"/>
                <w:i/>
                <w:w w:val="105"/>
              </w:rPr>
              <w:t>American Anthropological Association Annual Meeting</w:t>
            </w:r>
            <w:r w:rsidRPr="0088111E">
              <w:rPr>
                <w:rFonts w:ascii="Garamond" w:hAnsi="Garamond"/>
                <w:w w:val="105"/>
                <w:lang w:eastAsia="zh-CN"/>
              </w:rPr>
              <w:t>, Vancouver, Canada.</w:t>
            </w:r>
          </w:p>
          <w:p w14:paraId="64682EC6" w14:textId="78D5E9D8" w:rsidR="00AE5A98" w:rsidRPr="0088111E" w:rsidRDefault="00AE5A98" w:rsidP="00AE5A98">
            <w:pPr>
              <w:pStyle w:val="a7"/>
              <w:snapToGrid w:val="0"/>
              <w:spacing w:after="120"/>
              <w:ind w:left="360" w:firstLineChars="0" w:firstLine="0"/>
              <w:rPr>
                <w:rFonts w:ascii="Garamond" w:hAnsi="Garamond"/>
                <w:sz w:val="18"/>
                <w:szCs w:val="18"/>
                <w:lang w:eastAsia="zh-CN"/>
              </w:rPr>
            </w:pPr>
          </w:p>
        </w:tc>
        <w:tc>
          <w:tcPr>
            <w:tcW w:w="958" w:type="dxa"/>
          </w:tcPr>
          <w:p w14:paraId="40199559" w14:textId="4178F18A" w:rsidR="00DE3D82" w:rsidRPr="0088111E" w:rsidRDefault="00F300CD" w:rsidP="00886E00">
            <w:pPr>
              <w:snapToGrid w:val="0"/>
              <w:spacing w:after="120"/>
              <w:jc w:val="right"/>
              <w:rPr>
                <w:rFonts w:ascii="Garamond" w:eastAsia="宋体" w:hAnsi="Garamond" w:cs="宋体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2019</w:t>
            </w:r>
          </w:p>
        </w:tc>
      </w:tr>
      <w:tr w:rsidR="00F300CD" w:rsidRPr="0088111E" w14:paraId="59B75422" w14:textId="77777777" w:rsidTr="000912A7">
        <w:tc>
          <w:tcPr>
            <w:tcW w:w="8784" w:type="dxa"/>
          </w:tcPr>
          <w:p w14:paraId="55A1ECB9" w14:textId="66079720" w:rsidR="00F300CD" w:rsidRPr="0088111E" w:rsidRDefault="00F300CD" w:rsidP="00741F3B">
            <w:pPr>
              <w:snapToGrid w:val="0"/>
              <w:spacing w:after="120"/>
              <w:rPr>
                <w:rFonts w:ascii="Garamond" w:hAnsi="Garamond"/>
                <w:b/>
                <w:bCs/>
                <w:lang w:eastAsia="zh-CN"/>
              </w:rPr>
            </w:pPr>
            <w:r w:rsidRPr="0088111E">
              <w:rPr>
                <w:rFonts w:ascii="Garamond" w:hAnsi="Garamond"/>
                <w:b/>
                <w:bCs/>
                <w:lang w:eastAsia="zh-CN"/>
              </w:rPr>
              <w:t xml:space="preserve">Research </w:t>
            </w:r>
            <w:r w:rsidR="0071450D" w:rsidRPr="0088111E">
              <w:rPr>
                <w:rFonts w:ascii="Garamond" w:hAnsi="Garamond"/>
                <w:b/>
                <w:bCs/>
                <w:lang w:eastAsia="zh-CN"/>
              </w:rPr>
              <w:t>a</w:t>
            </w:r>
            <w:r w:rsidRPr="0088111E">
              <w:rPr>
                <w:rFonts w:ascii="Garamond" w:hAnsi="Garamond"/>
                <w:b/>
                <w:bCs/>
                <w:lang w:eastAsia="zh-CN"/>
              </w:rPr>
              <w:t>ssistant</w:t>
            </w:r>
          </w:p>
        </w:tc>
        <w:tc>
          <w:tcPr>
            <w:tcW w:w="958" w:type="dxa"/>
          </w:tcPr>
          <w:p w14:paraId="40034D40" w14:textId="77777777" w:rsidR="00F300CD" w:rsidRPr="0088111E" w:rsidRDefault="00F300CD" w:rsidP="005D36B5">
            <w:pPr>
              <w:snapToGrid w:val="0"/>
              <w:spacing w:after="120"/>
              <w:jc w:val="right"/>
              <w:rPr>
                <w:rFonts w:ascii="Garamond" w:hAnsi="Garamond"/>
                <w:lang w:eastAsia="zh-CN"/>
              </w:rPr>
            </w:pPr>
          </w:p>
        </w:tc>
      </w:tr>
      <w:tr w:rsidR="00F300CD" w:rsidRPr="0088111E" w14:paraId="20417AA4" w14:textId="77777777" w:rsidTr="000912A7">
        <w:tc>
          <w:tcPr>
            <w:tcW w:w="8784" w:type="dxa"/>
          </w:tcPr>
          <w:p w14:paraId="54F36A8B" w14:textId="7A0376E7" w:rsidR="004A3B8A" w:rsidRPr="0088111E" w:rsidRDefault="004A3B8A" w:rsidP="00741F3B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left="357" w:firstLineChars="0" w:hanging="357"/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 xml:space="preserve">Course Project: Science, Technology </w:t>
            </w:r>
            <w:r w:rsidR="00886E00"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&amp;</w:t>
            </w: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 xml:space="preserve"> Society in China, Division of Public Policy, HKUST</w:t>
            </w:r>
          </w:p>
          <w:p w14:paraId="69238BEB" w14:textId="0137CE56" w:rsidR="00F300CD" w:rsidRPr="0088111E" w:rsidRDefault="00F300CD" w:rsidP="00741F3B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left="357" w:firstLineChars="0" w:hanging="357"/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Making Modernity in East Asia, Technologies of Everyday Life, 19th – 21st Centuries (RGC-CRF HKU C7011-16G)</w:t>
            </w:r>
            <w:r w:rsidR="008368EB"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 xml:space="preserve">, </w:t>
            </w:r>
            <w:r w:rsidR="008368EB" w:rsidRPr="0088111E">
              <w:rPr>
                <w:rFonts w:ascii="Garamond" w:hAnsi="Garamond"/>
                <w:w w:val="105"/>
              </w:rPr>
              <w:t>HK Institute for the Humanities and Social Sciences, HKU</w:t>
            </w:r>
          </w:p>
        </w:tc>
        <w:tc>
          <w:tcPr>
            <w:tcW w:w="958" w:type="dxa"/>
          </w:tcPr>
          <w:p w14:paraId="6FF296AA" w14:textId="2DBE0E68" w:rsidR="00886E00" w:rsidRPr="0088111E" w:rsidRDefault="00CC5AC7" w:rsidP="00886E00">
            <w:pPr>
              <w:snapToGrid w:val="0"/>
              <w:spacing w:after="120"/>
              <w:jc w:val="right"/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2020</w:t>
            </w:r>
          </w:p>
          <w:p w14:paraId="13BBA1F9" w14:textId="51E748DB" w:rsidR="00F300CD" w:rsidRPr="0088111E" w:rsidRDefault="00F300CD" w:rsidP="00886E00">
            <w:pPr>
              <w:snapToGrid w:val="0"/>
              <w:jc w:val="right"/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2019-20</w:t>
            </w:r>
          </w:p>
        </w:tc>
      </w:tr>
      <w:tr w:rsidR="008368EB" w:rsidRPr="0088111E" w14:paraId="42CCC9E9" w14:textId="77777777" w:rsidTr="000912A7">
        <w:tc>
          <w:tcPr>
            <w:tcW w:w="8784" w:type="dxa"/>
          </w:tcPr>
          <w:p w14:paraId="483C1EDC" w14:textId="05AC3364" w:rsidR="0071450D" w:rsidRPr="0088111E" w:rsidRDefault="004A3B8A" w:rsidP="00741F3B">
            <w:pPr>
              <w:pStyle w:val="a7"/>
              <w:numPr>
                <w:ilvl w:val="0"/>
                <w:numId w:val="4"/>
              </w:numPr>
              <w:snapToGrid w:val="0"/>
              <w:spacing w:after="120"/>
              <w:ind w:left="357" w:firstLineChars="0" w:hanging="357"/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 xml:space="preserve">Course Project: </w:t>
            </w:r>
            <w:r w:rsidR="008368EB"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 xml:space="preserve">Technology, Power and Culture in the Global Age, </w:t>
            </w:r>
            <w:r w:rsidR="0071450D" w:rsidRPr="0088111E">
              <w:rPr>
                <w:rFonts w:ascii="Garamond" w:hAnsi="Garamond"/>
                <w:w w:val="105"/>
              </w:rPr>
              <w:t>HK Institute for the Humanities and Social Sciences, HKU</w:t>
            </w:r>
          </w:p>
        </w:tc>
        <w:tc>
          <w:tcPr>
            <w:tcW w:w="958" w:type="dxa"/>
          </w:tcPr>
          <w:p w14:paraId="4578B537" w14:textId="3A3C41F8" w:rsidR="008368EB" w:rsidRPr="0088111E" w:rsidRDefault="008368EB" w:rsidP="005D36B5">
            <w:pPr>
              <w:snapToGrid w:val="0"/>
              <w:spacing w:after="120"/>
              <w:jc w:val="right"/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</w:pPr>
            <w:r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201</w:t>
            </w:r>
            <w:r w:rsidR="0071450D" w:rsidRPr="0088111E">
              <w:rPr>
                <w:rFonts w:ascii="Garamond" w:hAnsi="Garamond"/>
                <w:color w:val="000000"/>
                <w:shd w:val="clear" w:color="auto" w:fill="FFFFFF"/>
                <w:lang w:eastAsia="zh-CN"/>
              </w:rPr>
              <w:t>6</w:t>
            </w:r>
          </w:p>
        </w:tc>
      </w:tr>
    </w:tbl>
    <w:p w14:paraId="781F65D2" w14:textId="77777777" w:rsidR="00A466CD" w:rsidRPr="0088111E" w:rsidRDefault="00A466CD" w:rsidP="00A466CD">
      <w:pPr>
        <w:adjustRightInd w:val="0"/>
        <w:snapToGrid w:val="0"/>
        <w:rPr>
          <w:rFonts w:ascii="Garamond" w:hAnsi="Garamond"/>
          <w:b/>
          <w:bCs/>
          <w:sz w:val="26"/>
          <w:szCs w:val="26"/>
          <w:lang w:eastAsia="zh-CN"/>
        </w:rPr>
      </w:pPr>
    </w:p>
    <w:p w14:paraId="34B10DB7" w14:textId="08CB20F7" w:rsidR="00543AD3" w:rsidRPr="0088111E" w:rsidRDefault="00543AD3" w:rsidP="00543AD3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>
        <w:rPr>
          <w:rFonts w:ascii="Garamond" w:hAnsi="Garamond"/>
          <w:b/>
          <w:bCs/>
          <w:sz w:val="26"/>
          <w:szCs w:val="26"/>
          <w:lang w:eastAsia="zh-CN"/>
        </w:rPr>
        <w:lastRenderedPageBreak/>
        <w:t>Languages</w:t>
      </w:r>
      <w:r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 </w:t>
      </w:r>
    </w:p>
    <w:p w14:paraId="0767E4CC" w14:textId="77777777" w:rsidR="00543AD3" w:rsidRPr="0088111E" w:rsidRDefault="00543AD3" w:rsidP="00543AD3">
      <w:pPr>
        <w:snapToGrid w:val="0"/>
        <w:rPr>
          <w:rFonts w:ascii="Garamond" w:hAnsi="Garamond"/>
          <w:sz w:val="18"/>
          <w:szCs w:val="18"/>
          <w:lang w:eastAsia="zh-CN"/>
        </w:rPr>
      </w:pPr>
    </w:p>
    <w:p w14:paraId="6054F6E1" w14:textId="0DDF3E35" w:rsidR="00543AD3" w:rsidRPr="00543AD3" w:rsidRDefault="00543AD3" w:rsidP="00543AD3">
      <w:pPr>
        <w:rPr>
          <w:rFonts w:ascii="Garamond" w:hAnsi="Garamond"/>
          <w:b/>
          <w:bCs/>
          <w:lang w:eastAsia="zh-CN"/>
        </w:rPr>
      </w:pPr>
      <w:r w:rsidRPr="00543AD3">
        <w:rPr>
          <w:rFonts w:ascii="Garamond" w:hAnsi="Garamond"/>
          <w:b/>
          <w:bCs/>
          <w:lang w:eastAsia="zh-CN"/>
        </w:rPr>
        <w:t xml:space="preserve">English: </w:t>
      </w:r>
      <w:r w:rsidRPr="00543AD3">
        <w:rPr>
          <w:rFonts w:ascii="Garamond" w:hAnsi="Garamond"/>
          <w:lang w:eastAsia="zh-CN"/>
        </w:rPr>
        <w:t>Fluent in writing, speaking, and reading</w:t>
      </w:r>
    </w:p>
    <w:p w14:paraId="54E01391" w14:textId="2CA8C1C8" w:rsidR="00543AD3" w:rsidRPr="00543AD3" w:rsidRDefault="00543AD3" w:rsidP="00543AD3">
      <w:pPr>
        <w:rPr>
          <w:rFonts w:ascii="Garamond" w:hAnsi="Garamond"/>
          <w:b/>
          <w:bCs/>
          <w:lang w:eastAsia="zh-CN"/>
        </w:rPr>
      </w:pPr>
      <w:r w:rsidRPr="00543AD3">
        <w:rPr>
          <w:rFonts w:ascii="Garamond" w:hAnsi="Garamond"/>
          <w:b/>
          <w:bCs/>
          <w:lang w:eastAsia="zh-CN"/>
        </w:rPr>
        <w:t xml:space="preserve">Mandarin Chinese: </w:t>
      </w:r>
      <w:r w:rsidRPr="00543AD3">
        <w:rPr>
          <w:rFonts w:ascii="Garamond" w:hAnsi="Garamond"/>
          <w:lang w:eastAsia="zh-CN"/>
        </w:rPr>
        <w:t>Native</w:t>
      </w:r>
    </w:p>
    <w:p w14:paraId="770DF863" w14:textId="6D05AD88" w:rsidR="00543AD3" w:rsidRPr="00543AD3" w:rsidRDefault="00543AD3" w:rsidP="00543AD3">
      <w:pPr>
        <w:rPr>
          <w:rFonts w:ascii="Garamond" w:hAnsi="Garamond"/>
          <w:lang w:eastAsia="zh-CN"/>
        </w:rPr>
      </w:pPr>
      <w:r w:rsidRPr="00543AD3">
        <w:rPr>
          <w:rFonts w:ascii="Garamond" w:hAnsi="Garamond"/>
          <w:b/>
          <w:bCs/>
          <w:lang w:eastAsia="zh-CN"/>
        </w:rPr>
        <w:t xml:space="preserve">Cantonese Chinese: </w:t>
      </w:r>
      <w:r w:rsidRPr="00543AD3">
        <w:rPr>
          <w:rFonts w:ascii="Garamond" w:hAnsi="Garamond"/>
          <w:lang w:eastAsia="zh-CN"/>
        </w:rPr>
        <w:t>Fluent in writing, speaking, and reading</w:t>
      </w:r>
    </w:p>
    <w:p w14:paraId="7BF977FA" w14:textId="77777777" w:rsidR="00543AD3" w:rsidRDefault="00543AD3" w:rsidP="00543AD3">
      <w:pPr>
        <w:rPr>
          <w:rFonts w:ascii="Garamond" w:hAnsi="Garamond"/>
          <w:b/>
          <w:bCs/>
          <w:sz w:val="26"/>
          <w:szCs w:val="26"/>
          <w:lang w:eastAsia="zh-CN"/>
        </w:rPr>
      </w:pPr>
    </w:p>
    <w:p w14:paraId="2D588AA6" w14:textId="77777777" w:rsidR="008302F0" w:rsidRPr="0088111E" w:rsidRDefault="008302F0" w:rsidP="008302F0">
      <w:pPr>
        <w:pBdr>
          <w:bottom w:val="single" w:sz="6" w:space="1" w:color="auto"/>
        </w:pBdr>
        <w:rPr>
          <w:rFonts w:ascii="Garamond" w:hAnsi="Garamond"/>
          <w:b/>
          <w:bCs/>
          <w:sz w:val="26"/>
          <w:szCs w:val="26"/>
          <w:lang w:eastAsia="zh-CN"/>
        </w:rPr>
      </w:pPr>
      <w:r w:rsidRPr="0088111E">
        <w:rPr>
          <w:rFonts w:ascii="Garamond" w:hAnsi="Garamond"/>
          <w:b/>
          <w:bCs/>
          <w:sz w:val="26"/>
          <w:szCs w:val="26"/>
          <w:lang w:eastAsia="zh-CN"/>
        </w:rPr>
        <w:t xml:space="preserve">Reference </w:t>
      </w:r>
    </w:p>
    <w:p w14:paraId="38CBDE8B" w14:textId="77777777" w:rsidR="008302F0" w:rsidRPr="0088111E" w:rsidRDefault="008302F0" w:rsidP="008302F0">
      <w:pPr>
        <w:snapToGrid w:val="0"/>
        <w:rPr>
          <w:rFonts w:ascii="Garamond" w:hAnsi="Garamond"/>
          <w:sz w:val="18"/>
          <w:szCs w:val="18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805"/>
      </w:tblGrid>
      <w:tr w:rsidR="008302F0" w:rsidRPr="0088111E" w14:paraId="44E800EC" w14:textId="77777777" w:rsidTr="00AF23BD">
        <w:tc>
          <w:tcPr>
            <w:tcW w:w="5228" w:type="dxa"/>
          </w:tcPr>
          <w:p w14:paraId="002544FB" w14:textId="77777777" w:rsidR="008302F0" w:rsidRPr="0088111E" w:rsidRDefault="008302F0" w:rsidP="0044392C">
            <w:pPr>
              <w:snapToGrid w:val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 xml:space="preserve">Amit Prasad, PhD. </w:t>
            </w:r>
          </w:p>
          <w:p w14:paraId="30D3F36D" w14:textId="77777777" w:rsidR="008302F0" w:rsidRPr="0088111E" w:rsidRDefault="008302F0" w:rsidP="0044392C">
            <w:pPr>
              <w:snapToGrid w:val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Associate Professor, School of History and Sociology,</w:t>
            </w:r>
          </w:p>
          <w:p w14:paraId="4E2E76D0" w14:textId="77777777" w:rsidR="008302F0" w:rsidRPr="0088111E" w:rsidRDefault="008302F0" w:rsidP="0044392C">
            <w:pPr>
              <w:snapToGrid w:val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Georgia Institute of Technology, USA</w:t>
            </w:r>
          </w:p>
          <w:p w14:paraId="6790E619" w14:textId="77777777" w:rsidR="008302F0" w:rsidRPr="0088111E" w:rsidRDefault="00000000" w:rsidP="0044392C">
            <w:pPr>
              <w:snapToGrid w:val="0"/>
              <w:rPr>
                <w:rFonts w:ascii="Garamond" w:hAnsi="Garamond"/>
                <w:lang w:eastAsia="zh-CN"/>
              </w:rPr>
            </w:pPr>
            <w:hyperlink r:id="rId24" w:history="1">
              <w:r w:rsidR="008302F0" w:rsidRPr="0088111E">
                <w:rPr>
                  <w:rStyle w:val="a5"/>
                  <w:rFonts w:ascii="Garamond" w:hAnsi="Garamond"/>
                  <w:lang w:eastAsia="zh-CN"/>
                </w:rPr>
                <w:t>amit.prasad@hsoc.gatech.edu</w:t>
              </w:r>
            </w:hyperlink>
          </w:p>
          <w:p w14:paraId="3CD8336F" w14:textId="77777777" w:rsidR="008302F0" w:rsidRPr="0088111E" w:rsidRDefault="008302F0" w:rsidP="0044392C">
            <w:pPr>
              <w:snapToGrid w:val="0"/>
              <w:rPr>
                <w:rFonts w:ascii="Garamond" w:hAnsi="Garamond"/>
                <w:lang w:eastAsia="zh-CN"/>
              </w:rPr>
            </w:pPr>
          </w:p>
        </w:tc>
        <w:tc>
          <w:tcPr>
            <w:tcW w:w="5228" w:type="dxa"/>
          </w:tcPr>
          <w:p w14:paraId="12BF30D7" w14:textId="77777777" w:rsidR="009D2ED5" w:rsidRPr="0088111E" w:rsidRDefault="009D2ED5" w:rsidP="009D2ED5">
            <w:pPr>
              <w:snapToGrid w:val="0"/>
              <w:rPr>
                <w:rFonts w:ascii="Garamond" w:eastAsiaTheme="minorEastAsia" w:hAnsi="Garamond"/>
              </w:rPr>
            </w:pPr>
            <w:r w:rsidRPr="0088111E">
              <w:rPr>
                <w:rFonts w:ascii="Garamond" w:eastAsiaTheme="minorEastAsia" w:hAnsi="Garamond"/>
                <w:lang w:eastAsia="zh-CN"/>
              </w:rPr>
              <w:t xml:space="preserve">Naubahar Sharif, PhD. </w:t>
            </w:r>
          </w:p>
          <w:p w14:paraId="4BC15164" w14:textId="77777777" w:rsidR="009D2ED5" w:rsidRPr="0088111E" w:rsidRDefault="009D2ED5" w:rsidP="009D2ED5">
            <w:pPr>
              <w:snapToGrid w:val="0"/>
              <w:rPr>
                <w:rFonts w:ascii="Garamond" w:eastAsiaTheme="minorEastAsia" w:hAnsi="Garamond"/>
                <w:lang w:eastAsia="zh-CN"/>
              </w:rPr>
            </w:pPr>
            <w:r w:rsidRPr="0088111E">
              <w:rPr>
                <w:rFonts w:ascii="Garamond" w:eastAsiaTheme="minorEastAsia" w:hAnsi="Garamond"/>
                <w:lang w:eastAsia="zh-CN"/>
              </w:rPr>
              <w:t xml:space="preserve">Professor, Head, Division of Public Policy </w:t>
            </w:r>
          </w:p>
          <w:p w14:paraId="525C4663" w14:textId="77777777" w:rsidR="009D2ED5" w:rsidRPr="0088111E" w:rsidRDefault="009D2ED5" w:rsidP="009D2ED5">
            <w:pPr>
              <w:snapToGrid w:val="0"/>
              <w:rPr>
                <w:rFonts w:ascii="Garamond" w:eastAsiaTheme="minorEastAsia" w:hAnsi="Garamond"/>
                <w:lang w:eastAsia="zh-CN"/>
              </w:rPr>
            </w:pPr>
            <w:r w:rsidRPr="0088111E">
              <w:rPr>
                <w:rFonts w:ascii="Garamond" w:eastAsiaTheme="minorEastAsia" w:hAnsi="Garamond"/>
                <w:lang w:eastAsia="zh-CN"/>
              </w:rPr>
              <w:t>Hong Kong University of Science and Technology</w:t>
            </w:r>
          </w:p>
          <w:p w14:paraId="390534BC" w14:textId="77777777" w:rsidR="009D2ED5" w:rsidRPr="0088111E" w:rsidRDefault="00000000" w:rsidP="009D2ED5">
            <w:pPr>
              <w:snapToGrid w:val="0"/>
              <w:rPr>
                <w:rFonts w:ascii="Garamond" w:eastAsiaTheme="minorEastAsia" w:hAnsi="Garamond"/>
                <w:lang w:eastAsia="zh-CN"/>
              </w:rPr>
            </w:pPr>
            <w:hyperlink r:id="rId25" w:history="1">
              <w:r w:rsidR="009D2ED5" w:rsidRPr="0088111E">
                <w:rPr>
                  <w:rStyle w:val="a5"/>
                  <w:rFonts w:ascii="Garamond" w:eastAsiaTheme="minorEastAsia" w:hAnsi="Garamond"/>
                  <w:lang w:eastAsia="zh-CN"/>
                </w:rPr>
                <w:t>sosn@ust.hk</w:t>
              </w:r>
            </w:hyperlink>
          </w:p>
          <w:p w14:paraId="4FB3EF16" w14:textId="0619526F" w:rsidR="009238DE" w:rsidRPr="0088111E" w:rsidRDefault="009238DE" w:rsidP="00200688">
            <w:pPr>
              <w:snapToGrid w:val="0"/>
              <w:rPr>
                <w:rFonts w:ascii="Garamond" w:eastAsiaTheme="minorEastAsia" w:hAnsi="Garamond"/>
                <w:lang w:eastAsia="zh-CN"/>
              </w:rPr>
            </w:pPr>
          </w:p>
        </w:tc>
      </w:tr>
      <w:tr w:rsidR="008302F0" w:rsidRPr="0088111E" w14:paraId="695DC499" w14:textId="77777777" w:rsidTr="00AF23BD">
        <w:tc>
          <w:tcPr>
            <w:tcW w:w="5228" w:type="dxa"/>
          </w:tcPr>
          <w:p w14:paraId="3C2805EE" w14:textId="77777777" w:rsidR="00E66B55" w:rsidRPr="0088111E" w:rsidRDefault="00E66B55" w:rsidP="00E66B55">
            <w:pPr>
              <w:snapToGrid w:val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Ya-wen Lei, PhD.</w:t>
            </w:r>
          </w:p>
          <w:p w14:paraId="66784E41" w14:textId="77777777" w:rsidR="00E66B55" w:rsidRPr="0088111E" w:rsidRDefault="00E66B55" w:rsidP="00E66B55">
            <w:pPr>
              <w:snapToGrid w:val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Professor of Sociology, Department of Sociology</w:t>
            </w:r>
          </w:p>
          <w:p w14:paraId="305F08CD" w14:textId="77777777" w:rsidR="00E66B55" w:rsidRPr="0088111E" w:rsidRDefault="00E66B55" w:rsidP="00E66B55">
            <w:pPr>
              <w:snapToGrid w:val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Harvard University, USA</w:t>
            </w:r>
          </w:p>
          <w:p w14:paraId="48E17D9C" w14:textId="77777777" w:rsidR="00E66B55" w:rsidRPr="0088111E" w:rsidRDefault="00000000" w:rsidP="00E66B55">
            <w:pPr>
              <w:snapToGrid w:val="0"/>
              <w:rPr>
                <w:rFonts w:ascii="Garamond" w:hAnsi="Garamond"/>
                <w:lang w:eastAsia="zh-CN"/>
              </w:rPr>
            </w:pPr>
            <w:hyperlink r:id="rId26" w:history="1">
              <w:r w:rsidR="00E66B55" w:rsidRPr="0088111E">
                <w:rPr>
                  <w:rStyle w:val="a5"/>
                  <w:rFonts w:ascii="Garamond" w:hAnsi="Garamond"/>
                  <w:lang w:eastAsia="zh-CN"/>
                </w:rPr>
                <w:t>yawenlei@fas.harvard.edu</w:t>
              </w:r>
            </w:hyperlink>
          </w:p>
          <w:p w14:paraId="7FCF0371" w14:textId="77777777" w:rsidR="008302F0" w:rsidRPr="0088111E" w:rsidRDefault="008302F0" w:rsidP="0044392C">
            <w:pPr>
              <w:snapToGrid w:val="0"/>
              <w:rPr>
                <w:rFonts w:ascii="Garamond" w:hAnsi="Garamond"/>
                <w:lang w:eastAsia="zh-CN"/>
              </w:rPr>
            </w:pPr>
          </w:p>
        </w:tc>
        <w:tc>
          <w:tcPr>
            <w:tcW w:w="5228" w:type="dxa"/>
          </w:tcPr>
          <w:p w14:paraId="48A39A27" w14:textId="77777777" w:rsidR="009D2ED5" w:rsidRPr="0088111E" w:rsidRDefault="009D2ED5" w:rsidP="009D2ED5">
            <w:pPr>
              <w:snapToGrid w:val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Gonçalo D. Santos, PhD.</w:t>
            </w:r>
          </w:p>
          <w:p w14:paraId="475DB577" w14:textId="77777777" w:rsidR="009D2ED5" w:rsidRPr="0088111E" w:rsidRDefault="009D2ED5" w:rsidP="009D2ED5">
            <w:pPr>
              <w:snapToGrid w:val="0"/>
              <w:rPr>
                <w:rFonts w:ascii="Garamond" w:hAnsi="Garamond"/>
                <w:lang w:eastAsia="zh-CN"/>
              </w:rPr>
            </w:pPr>
            <w:r w:rsidRPr="0088111E">
              <w:rPr>
                <w:rFonts w:ascii="Garamond" w:hAnsi="Garamond"/>
                <w:lang w:eastAsia="zh-CN"/>
              </w:rPr>
              <w:t>Assistant Professor of Socio-Cultural Anthropology, Center for Anthropology and Health, University of Coimbra, Portugal</w:t>
            </w:r>
          </w:p>
          <w:p w14:paraId="71077443" w14:textId="77777777" w:rsidR="009D2ED5" w:rsidRPr="0088111E" w:rsidRDefault="00000000" w:rsidP="009D2ED5">
            <w:pPr>
              <w:snapToGrid w:val="0"/>
              <w:rPr>
                <w:rFonts w:ascii="Garamond" w:eastAsiaTheme="minorEastAsia" w:hAnsi="Garamond"/>
                <w:lang w:eastAsia="zh-CN"/>
              </w:rPr>
            </w:pPr>
            <w:hyperlink r:id="rId27" w:history="1">
              <w:r w:rsidR="009D2ED5" w:rsidRPr="0088111E">
                <w:rPr>
                  <w:rStyle w:val="a5"/>
                  <w:rFonts w:ascii="Garamond" w:hAnsi="Garamond"/>
                  <w:lang w:eastAsia="zh-CN"/>
                </w:rPr>
                <w:t>gsantos@uc.pt</w:t>
              </w:r>
            </w:hyperlink>
          </w:p>
          <w:p w14:paraId="745B306D" w14:textId="326D0932" w:rsidR="009D2ED5" w:rsidRPr="0088111E" w:rsidRDefault="009D2ED5" w:rsidP="00200688">
            <w:pPr>
              <w:snapToGrid w:val="0"/>
              <w:rPr>
                <w:rFonts w:ascii="Garamond" w:eastAsiaTheme="minorEastAsia" w:hAnsi="Garamond"/>
                <w:lang w:eastAsia="zh-CN"/>
              </w:rPr>
            </w:pPr>
          </w:p>
        </w:tc>
      </w:tr>
    </w:tbl>
    <w:p w14:paraId="25C30530" w14:textId="597B9F5C" w:rsidR="00DA6295" w:rsidRPr="0088111E" w:rsidRDefault="00DA6295" w:rsidP="00416789">
      <w:pPr>
        <w:snapToGrid w:val="0"/>
        <w:rPr>
          <w:rFonts w:ascii="Garamond" w:eastAsiaTheme="minorEastAsia" w:hAnsi="Garamond"/>
          <w:lang w:eastAsia="zh-CN"/>
        </w:rPr>
      </w:pPr>
    </w:p>
    <w:sectPr w:rsidR="00DA6295" w:rsidRPr="0088111E" w:rsidSect="00D749A6">
      <w:footerReference w:type="even" r:id="rId28"/>
      <w:footerReference w:type="default" r:id="rId29"/>
      <w:pgSz w:w="11906" w:h="16838" w:code="9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5F2A" w14:textId="77777777" w:rsidR="005169D0" w:rsidRDefault="005169D0" w:rsidP="00D077BC">
      <w:r>
        <w:separator/>
      </w:r>
    </w:p>
  </w:endnote>
  <w:endnote w:type="continuationSeparator" w:id="0">
    <w:p w14:paraId="55838412" w14:textId="77777777" w:rsidR="005169D0" w:rsidRDefault="005169D0" w:rsidP="00D0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0~Õµ'3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635453147"/>
      <w:docPartObj>
        <w:docPartGallery w:val="Page Numbers (Bottom of Page)"/>
        <w:docPartUnique/>
      </w:docPartObj>
    </w:sdtPr>
    <w:sdtContent>
      <w:p w14:paraId="66E8ACDD" w14:textId="372B4B2F" w:rsidR="00D077BC" w:rsidRDefault="00D077BC" w:rsidP="00BD4B17">
        <w:pPr>
          <w:pStyle w:val="ab"/>
          <w:framePr w:wrap="none" w:vAnchor="text" w:hAnchor="margin" w:xAlign="right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3EB2A820" w14:textId="77777777" w:rsidR="00D077BC" w:rsidRDefault="00D077BC" w:rsidP="00D077B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  <w:rFonts w:ascii="Garamond" w:hAnsi="Garamond"/>
      </w:rPr>
      <w:id w:val="-1987153418"/>
      <w:docPartObj>
        <w:docPartGallery w:val="Page Numbers (Bottom of Page)"/>
        <w:docPartUnique/>
      </w:docPartObj>
    </w:sdtPr>
    <w:sdtEndPr>
      <w:rPr>
        <w:rStyle w:val="ad"/>
        <w:rFonts w:ascii="Times New Roman" w:hAnsi="Times New Roman"/>
      </w:rPr>
    </w:sdtEndPr>
    <w:sdtContent>
      <w:p w14:paraId="0A90B9C9" w14:textId="5A177051" w:rsidR="00D077BC" w:rsidRDefault="00D077BC" w:rsidP="00BD4B17">
        <w:pPr>
          <w:pStyle w:val="ab"/>
          <w:framePr w:wrap="none" w:vAnchor="text" w:hAnchor="margin" w:xAlign="right" w:y="1"/>
          <w:rPr>
            <w:rStyle w:val="ad"/>
          </w:rPr>
        </w:pPr>
        <w:r w:rsidRPr="003263B3">
          <w:rPr>
            <w:rStyle w:val="ad"/>
            <w:rFonts w:ascii="Garamond" w:hAnsi="Garamond"/>
          </w:rPr>
          <w:fldChar w:fldCharType="begin"/>
        </w:r>
        <w:r w:rsidRPr="003263B3">
          <w:rPr>
            <w:rStyle w:val="ad"/>
            <w:rFonts w:ascii="Garamond" w:hAnsi="Garamond"/>
          </w:rPr>
          <w:instrText xml:space="preserve"> PAGE </w:instrText>
        </w:r>
        <w:r w:rsidRPr="003263B3">
          <w:rPr>
            <w:rStyle w:val="ad"/>
            <w:rFonts w:ascii="Garamond" w:hAnsi="Garamond"/>
          </w:rPr>
          <w:fldChar w:fldCharType="separate"/>
        </w:r>
        <w:r w:rsidRPr="003263B3">
          <w:rPr>
            <w:rStyle w:val="ad"/>
            <w:rFonts w:ascii="Garamond" w:hAnsi="Garamond"/>
            <w:noProof/>
          </w:rPr>
          <w:t>1</w:t>
        </w:r>
        <w:r w:rsidRPr="003263B3">
          <w:rPr>
            <w:rStyle w:val="ad"/>
            <w:rFonts w:ascii="Garamond" w:hAnsi="Garamond"/>
          </w:rPr>
          <w:fldChar w:fldCharType="end"/>
        </w:r>
      </w:p>
    </w:sdtContent>
  </w:sdt>
  <w:p w14:paraId="5FA9A7A1" w14:textId="77777777" w:rsidR="00D077BC" w:rsidRDefault="00D077BC" w:rsidP="00D077B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CDAF" w14:textId="77777777" w:rsidR="005169D0" w:rsidRDefault="005169D0" w:rsidP="00D077BC">
      <w:r>
        <w:separator/>
      </w:r>
    </w:p>
  </w:footnote>
  <w:footnote w:type="continuationSeparator" w:id="0">
    <w:p w14:paraId="392953F2" w14:textId="77777777" w:rsidR="005169D0" w:rsidRDefault="005169D0" w:rsidP="00D0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320"/>
    <w:multiLevelType w:val="hybridMultilevel"/>
    <w:tmpl w:val="B6D0F152"/>
    <w:lvl w:ilvl="0" w:tplc="E96C8070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292"/>
    <w:multiLevelType w:val="hybridMultilevel"/>
    <w:tmpl w:val="4A18C95C"/>
    <w:lvl w:ilvl="0" w:tplc="069E3E3E">
      <w:start w:val="2017"/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</w:abstractNum>
  <w:abstractNum w:abstractNumId="2" w15:restartNumberingAfterBreak="0">
    <w:nsid w:val="16D348F4"/>
    <w:multiLevelType w:val="hybridMultilevel"/>
    <w:tmpl w:val="54604A26"/>
    <w:lvl w:ilvl="0" w:tplc="9968C01A">
      <w:start w:val="2018"/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C21A3"/>
    <w:multiLevelType w:val="hybridMultilevel"/>
    <w:tmpl w:val="4AC4B1F2"/>
    <w:lvl w:ilvl="0" w:tplc="F0467440">
      <w:numFmt w:val="bullet"/>
      <w:lvlText w:val="-"/>
      <w:lvlJc w:val="left"/>
      <w:pPr>
        <w:ind w:left="717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4" w15:restartNumberingAfterBreak="0">
    <w:nsid w:val="1FAE005B"/>
    <w:multiLevelType w:val="hybridMultilevel"/>
    <w:tmpl w:val="A822AEE0"/>
    <w:lvl w:ilvl="0" w:tplc="069E3E3E">
      <w:start w:val="2017"/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981DCD"/>
    <w:multiLevelType w:val="hybridMultilevel"/>
    <w:tmpl w:val="F79A9B10"/>
    <w:lvl w:ilvl="0" w:tplc="DC5EB7CE">
      <w:start w:val="1"/>
      <w:numFmt w:val="decimal"/>
      <w:lvlText w:val="%1."/>
      <w:lvlJc w:val="left"/>
      <w:pPr>
        <w:ind w:left="360" w:hanging="360"/>
      </w:pPr>
      <w:rPr>
        <w:rFonts w:eastAsia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B7057F"/>
    <w:multiLevelType w:val="hybridMultilevel"/>
    <w:tmpl w:val="5BEA9B46"/>
    <w:lvl w:ilvl="0" w:tplc="087E10F8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BC19A1"/>
    <w:multiLevelType w:val="hybridMultilevel"/>
    <w:tmpl w:val="521ED68C"/>
    <w:lvl w:ilvl="0" w:tplc="61D82372">
      <w:start w:val="2019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AF01C12"/>
    <w:multiLevelType w:val="hybridMultilevel"/>
    <w:tmpl w:val="26A00FF8"/>
    <w:lvl w:ilvl="0" w:tplc="087E10F8">
      <w:start w:val="2022"/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504828F0"/>
    <w:multiLevelType w:val="hybridMultilevel"/>
    <w:tmpl w:val="54F25FF0"/>
    <w:lvl w:ilvl="0" w:tplc="087E10F8">
      <w:start w:val="2022"/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86F60A5"/>
    <w:multiLevelType w:val="hybridMultilevel"/>
    <w:tmpl w:val="6736E458"/>
    <w:lvl w:ilvl="0" w:tplc="ADC4CDB6"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995B95"/>
    <w:multiLevelType w:val="hybridMultilevel"/>
    <w:tmpl w:val="6C1CF1FC"/>
    <w:lvl w:ilvl="0" w:tplc="6E8ED7C6"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BD7FDE"/>
    <w:multiLevelType w:val="hybridMultilevel"/>
    <w:tmpl w:val="6BC6FE3E"/>
    <w:lvl w:ilvl="0" w:tplc="A9385752"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031332">
    <w:abstractNumId w:val="11"/>
  </w:num>
  <w:num w:numId="2" w16cid:durableId="1778479964">
    <w:abstractNumId w:val="12"/>
  </w:num>
  <w:num w:numId="3" w16cid:durableId="1638997606">
    <w:abstractNumId w:val="10"/>
  </w:num>
  <w:num w:numId="4" w16cid:durableId="1070158784">
    <w:abstractNumId w:val="1"/>
  </w:num>
  <w:num w:numId="5" w16cid:durableId="1203979374">
    <w:abstractNumId w:val="6"/>
  </w:num>
  <w:num w:numId="6" w16cid:durableId="859858838">
    <w:abstractNumId w:val="4"/>
  </w:num>
  <w:num w:numId="7" w16cid:durableId="1350522131">
    <w:abstractNumId w:val="3"/>
  </w:num>
  <w:num w:numId="8" w16cid:durableId="2058242107">
    <w:abstractNumId w:val="2"/>
  </w:num>
  <w:num w:numId="9" w16cid:durableId="997998640">
    <w:abstractNumId w:val="7"/>
  </w:num>
  <w:num w:numId="10" w16cid:durableId="559638042">
    <w:abstractNumId w:val="9"/>
  </w:num>
  <w:num w:numId="11" w16cid:durableId="6560691">
    <w:abstractNumId w:val="8"/>
  </w:num>
  <w:num w:numId="12" w16cid:durableId="77362533">
    <w:abstractNumId w:val="0"/>
  </w:num>
  <w:num w:numId="13" w16cid:durableId="122337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22"/>
    <w:rsid w:val="00003D4A"/>
    <w:rsid w:val="00006F3F"/>
    <w:rsid w:val="00012C5E"/>
    <w:rsid w:val="00033ECC"/>
    <w:rsid w:val="00034B4A"/>
    <w:rsid w:val="00035E26"/>
    <w:rsid w:val="00042A50"/>
    <w:rsid w:val="00042BA7"/>
    <w:rsid w:val="00050CEA"/>
    <w:rsid w:val="000605E2"/>
    <w:rsid w:val="00064ECA"/>
    <w:rsid w:val="000679D3"/>
    <w:rsid w:val="000711A3"/>
    <w:rsid w:val="0007751A"/>
    <w:rsid w:val="000828BE"/>
    <w:rsid w:val="00082EB6"/>
    <w:rsid w:val="000907BA"/>
    <w:rsid w:val="000912A7"/>
    <w:rsid w:val="00097752"/>
    <w:rsid w:val="000A2AC7"/>
    <w:rsid w:val="000B124E"/>
    <w:rsid w:val="000B3841"/>
    <w:rsid w:val="000D6D2F"/>
    <w:rsid w:val="000D7990"/>
    <w:rsid w:val="0010494C"/>
    <w:rsid w:val="00105927"/>
    <w:rsid w:val="00106C49"/>
    <w:rsid w:val="00125FD9"/>
    <w:rsid w:val="00131635"/>
    <w:rsid w:val="00134938"/>
    <w:rsid w:val="001517FA"/>
    <w:rsid w:val="00151DEA"/>
    <w:rsid w:val="00160FC1"/>
    <w:rsid w:val="00164F26"/>
    <w:rsid w:val="00166E99"/>
    <w:rsid w:val="00175985"/>
    <w:rsid w:val="00175B1C"/>
    <w:rsid w:val="00186C7F"/>
    <w:rsid w:val="001B0ABD"/>
    <w:rsid w:val="001B233A"/>
    <w:rsid w:val="001B4820"/>
    <w:rsid w:val="001C39FE"/>
    <w:rsid w:val="001D1D4B"/>
    <w:rsid w:val="00200688"/>
    <w:rsid w:val="00203996"/>
    <w:rsid w:val="00207687"/>
    <w:rsid w:val="002313AE"/>
    <w:rsid w:val="002409CB"/>
    <w:rsid w:val="0024510B"/>
    <w:rsid w:val="00251491"/>
    <w:rsid w:val="00264080"/>
    <w:rsid w:val="0027117B"/>
    <w:rsid w:val="00272D36"/>
    <w:rsid w:val="00272D9D"/>
    <w:rsid w:val="002843C8"/>
    <w:rsid w:val="002B4890"/>
    <w:rsid w:val="002C2010"/>
    <w:rsid w:val="002C664F"/>
    <w:rsid w:val="002D0718"/>
    <w:rsid w:val="002F19EE"/>
    <w:rsid w:val="002F6A01"/>
    <w:rsid w:val="00300BFF"/>
    <w:rsid w:val="00301D81"/>
    <w:rsid w:val="00306EC7"/>
    <w:rsid w:val="00325A56"/>
    <w:rsid w:val="003263B3"/>
    <w:rsid w:val="003275AB"/>
    <w:rsid w:val="003305B6"/>
    <w:rsid w:val="003329CB"/>
    <w:rsid w:val="00334ACF"/>
    <w:rsid w:val="00335608"/>
    <w:rsid w:val="003379DD"/>
    <w:rsid w:val="00351DEE"/>
    <w:rsid w:val="00357A00"/>
    <w:rsid w:val="00367932"/>
    <w:rsid w:val="003735BB"/>
    <w:rsid w:val="00380511"/>
    <w:rsid w:val="003806A1"/>
    <w:rsid w:val="003A3B15"/>
    <w:rsid w:val="003A438E"/>
    <w:rsid w:val="003B6F1B"/>
    <w:rsid w:val="003C3F97"/>
    <w:rsid w:val="003D47F9"/>
    <w:rsid w:val="003D62B7"/>
    <w:rsid w:val="003E2050"/>
    <w:rsid w:val="003E2CD3"/>
    <w:rsid w:val="003E566B"/>
    <w:rsid w:val="003E5C6E"/>
    <w:rsid w:val="003F0D47"/>
    <w:rsid w:val="00411D08"/>
    <w:rsid w:val="00416789"/>
    <w:rsid w:val="00417D5A"/>
    <w:rsid w:val="00422CD1"/>
    <w:rsid w:val="0043166B"/>
    <w:rsid w:val="00432C36"/>
    <w:rsid w:val="00456AE9"/>
    <w:rsid w:val="0046084F"/>
    <w:rsid w:val="00473612"/>
    <w:rsid w:val="004A3B8A"/>
    <w:rsid w:val="004A75AC"/>
    <w:rsid w:val="004E13EC"/>
    <w:rsid w:val="004E4575"/>
    <w:rsid w:val="004F0379"/>
    <w:rsid w:val="00505DD6"/>
    <w:rsid w:val="00510C59"/>
    <w:rsid w:val="005116E6"/>
    <w:rsid w:val="005169D0"/>
    <w:rsid w:val="00520DE8"/>
    <w:rsid w:val="00541202"/>
    <w:rsid w:val="00543AD3"/>
    <w:rsid w:val="00551E69"/>
    <w:rsid w:val="00563FCB"/>
    <w:rsid w:val="00572FF1"/>
    <w:rsid w:val="00581A87"/>
    <w:rsid w:val="0058222E"/>
    <w:rsid w:val="00590829"/>
    <w:rsid w:val="00591491"/>
    <w:rsid w:val="00592E0A"/>
    <w:rsid w:val="00593243"/>
    <w:rsid w:val="005945DE"/>
    <w:rsid w:val="005A31ED"/>
    <w:rsid w:val="005B5AB2"/>
    <w:rsid w:val="005C0021"/>
    <w:rsid w:val="005C10ED"/>
    <w:rsid w:val="005D36B5"/>
    <w:rsid w:val="005E0429"/>
    <w:rsid w:val="00601525"/>
    <w:rsid w:val="00621257"/>
    <w:rsid w:val="00626143"/>
    <w:rsid w:val="00635077"/>
    <w:rsid w:val="0064748E"/>
    <w:rsid w:val="00662880"/>
    <w:rsid w:val="006721CD"/>
    <w:rsid w:val="0067719C"/>
    <w:rsid w:val="006776B9"/>
    <w:rsid w:val="00692CCA"/>
    <w:rsid w:val="00692DFD"/>
    <w:rsid w:val="006933C8"/>
    <w:rsid w:val="00694F53"/>
    <w:rsid w:val="006A0547"/>
    <w:rsid w:val="006A201C"/>
    <w:rsid w:val="006A4A8B"/>
    <w:rsid w:val="006A681D"/>
    <w:rsid w:val="006C15DC"/>
    <w:rsid w:val="006E3736"/>
    <w:rsid w:val="006E63F4"/>
    <w:rsid w:val="006F1564"/>
    <w:rsid w:val="006F26BB"/>
    <w:rsid w:val="006F72F5"/>
    <w:rsid w:val="007054E0"/>
    <w:rsid w:val="00706B95"/>
    <w:rsid w:val="0071450D"/>
    <w:rsid w:val="007173E6"/>
    <w:rsid w:val="00717B0F"/>
    <w:rsid w:val="007373FE"/>
    <w:rsid w:val="00741F3B"/>
    <w:rsid w:val="007431A4"/>
    <w:rsid w:val="00762FBE"/>
    <w:rsid w:val="00767C8F"/>
    <w:rsid w:val="00771203"/>
    <w:rsid w:val="00781E48"/>
    <w:rsid w:val="0079231E"/>
    <w:rsid w:val="007A44E6"/>
    <w:rsid w:val="007D2A7E"/>
    <w:rsid w:val="007D6F0A"/>
    <w:rsid w:val="007F2539"/>
    <w:rsid w:val="008302F0"/>
    <w:rsid w:val="008368EB"/>
    <w:rsid w:val="00836BFF"/>
    <w:rsid w:val="00837B19"/>
    <w:rsid w:val="00843A0D"/>
    <w:rsid w:val="008642B2"/>
    <w:rsid w:val="00870A3A"/>
    <w:rsid w:val="008767CF"/>
    <w:rsid w:val="00877DA6"/>
    <w:rsid w:val="0088111E"/>
    <w:rsid w:val="008833C8"/>
    <w:rsid w:val="00886E00"/>
    <w:rsid w:val="0089661F"/>
    <w:rsid w:val="008B3B15"/>
    <w:rsid w:val="008C0AD3"/>
    <w:rsid w:val="008C3496"/>
    <w:rsid w:val="008C4008"/>
    <w:rsid w:val="008D4D95"/>
    <w:rsid w:val="008D6ACD"/>
    <w:rsid w:val="008D727A"/>
    <w:rsid w:val="008F76C8"/>
    <w:rsid w:val="009238DE"/>
    <w:rsid w:val="00926F6C"/>
    <w:rsid w:val="00930065"/>
    <w:rsid w:val="00940E42"/>
    <w:rsid w:val="009677B8"/>
    <w:rsid w:val="00974EA5"/>
    <w:rsid w:val="0097766B"/>
    <w:rsid w:val="009808D7"/>
    <w:rsid w:val="00986768"/>
    <w:rsid w:val="0099160E"/>
    <w:rsid w:val="009A1A6C"/>
    <w:rsid w:val="009B23B3"/>
    <w:rsid w:val="009B4727"/>
    <w:rsid w:val="009C7E91"/>
    <w:rsid w:val="009D2ED5"/>
    <w:rsid w:val="009E4C9F"/>
    <w:rsid w:val="009E61AF"/>
    <w:rsid w:val="009E7200"/>
    <w:rsid w:val="009F1F95"/>
    <w:rsid w:val="009F2041"/>
    <w:rsid w:val="009F5CAB"/>
    <w:rsid w:val="00A00571"/>
    <w:rsid w:val="00A20694"/>
    <w:rsid w:val="00A35578"/>
    <w:rsid w:val="00A466CD"/>
    <w:rsid w:val="00A637EE"/>
    <w:rsid w:val="00A86B84"/>
    <w:rsid w:val="00A9137B"/>
    <w:rsid w:val="00A94CC2"/>
    <w:rsid w:val="00A9601B"/>
    <w:rsid w:val="00A96CE1"/>
    <w:rsid w:val="00AB037E"/>
    <w:rsid w:val="00AB1D34"/>
    <w:rsid w:val="00AD10A6"/>
    <w:rsid w:val="00AD2CAB"/>
    <w:rsid w:val="00AE5A98"/>
    <w:rsid w:val="00AF23BD"/>
    <w:rsid w:val="00B06F88"/>
    <w:rsid w:val="00B34D0B"/>
    <w:rsid w:val="00B37A43"/>
    <w:rsid w:val="00B40B3D"/>
    <w:rsid w:val="00B4493F"/>
    <w:rsid w:val="00B53C4E"/>
    <w:rsid w:val="00B64B5E"/>
    <w:rsid w:val="00B71388"/>
    <w:rsid w:val="00B82968"/>
    <w:rsid w:val="00B95ED6"/>
    <w:rsid w:val="00BA53C6"/>
    <w:rsid w:val="00BA7CB2"/>
    <w:rsid w:val="00BB25C6"/>
    <w:rsid w:val="00BB735D"/>
    <w:rsid w:val="00BC2E3F"/>
    <w:rsid w:val="00BC317D"/>
    <w:rsid w:val="00BC617C"/>
    <w:rsid w:val="00BD2B40"/>
    <w:rsid w:val="00BD5088"/>
    <w:rsid w:val="00BE0AEB"/>
    <w:rsid w:val="00BF0592"/>
    <w:rsid w:val="00C01159"/>
    <w:rsid w:val="00C03C1C"/>
    <w:rsid w:val="00C2236B"/>
    <w:rsid w:val="00C37FBE"/>
    <w:rsid w:val="00C40E3E"/>
    <w:rsid w:val="00C71E22"/>
    <w:rsid w:val="00C720BC"/>
    <w:rsid w:val="00C75E5B"/>
    <w:rsid w:val="00C767E3"/>
    <w:rsid w:val="00C776BA"/>
    <w:rsid w:val="00C82107"/>
    <w:rsid w:val="00C92F21"/>
    <w:rsid w:val="00C96E50"/>
    <w:rsid w:val="00C97866"/>
    <w:rsid w:val="00CA32E8"/>
    <w:rsid w:val="00CA362D"/>
    <w:rsid w:val="00CB3622"/>
    <w:rsid w:val="00CC5AC7"/>
    <w:rsid w:val="00CD1EE3"/>
    <w:rsid w:val="00CE61B0"/>
    <w:rsid w:val="00CF5401"/>
    <w:rsid w:val="00D077BC"/>
    <w:rsid w:val="00D14930"/>
    <w:rsid w:val="00D23CCE"/>
    <w:rsid w:val="00D25249"/>
    <w:rsid w:val="00D264D2"/>
    <w:rsid w:val="00D30775"/>
    <w:rsid w:val="00D32FD3"/>
    <w:rsid w:val="00D33931"/>
    <w:rsid w:val="00D377BA"/>
    <w:rsid w:val="00D6196F"/>
    <w:rsid w:val="00D63D18"/>
    <w:rsid w:val="00D70B85"/>
    <w:rsid w:val="00D749A6"/>
    <w:rsid w:val="00D94F47"/>
    <w:rsid w:val="00DA6295"/>
    <w:rsid w:val="00DB4A03"/>
    <w:rsid w:val="00DB6725"/>
    <w:rsid w:val="00DC0165"/>
    <w:rsid w:val="00DE3D82"/>
    <w:rsid w:val="00DE54B3"/>
    <w:rsid w:val="00DF564B"/>
    <w:rsid w:val="00E04D94"/>
    <w:rsid w:val="00E07449"/>
    <w:rsid w:val="00E103D2"/>
    <w:rsid w:val="00E11E7E"/>
    <w:rsid w:val="00E33B55"/>
    <w:rsid w:val="00E466CC"/>
    <w:rsid w:val="00E52BA0"/>
    <w:rsid w:val="00E66B55"/>
    <w:rsid w:val="00E67395"/>
    <w:rsid w:val="00E76192"/>
    <w:rsid w:val="00EA29D7"/>
    <w:rsid w:val="00EA2C4E"/>
    <w:rsid w:val="00EC2FFE"/>
    <w:rsid w:val="00EC3D7F"/>
    <w:rsid w:val="00EE0B80"/>
    <w:rsid w:val="00EE3422"/>
    <w:rsid w:val="00EE3480"/>
    <w:rsid w:val="00EE37E5"/>
    <w:rsid w:val="00EE46C6"/>
    <w:rsid w:val="00EE7939"/>
    <w:rsid w:val="00EF5FBD"/>
    <w:rsid w:val="00F10ACF"/>
    <w:rsid w:val="00F12625"/>
    <w:rsid w:val="00F17541"/>
    <w:rsid w:val="00F300CD"/>
    <w:rsid w:val="00F33E4F"/>
    <w:rsid w:val="00F4375D"/>
    <w:rsid w:val="00F44F24"/>
    <w:rsid w:val="00F5178B"/>
    <w:rsid w:val="00F5267A"/>
    <w:rsid w:val="00F6792E"/>
    <w:rsid w:val="00F67FB2"/>
    <w:rsid w:val="00F718A1"/>
    <w:rsid w:val="00F76235"/>
    <w:rsid w:val="00F82180"/>
    <w:rsid w:val="00F9339C"/>
    <w:rsid w:val="00F94851"/>
    <w:rsid w:val="00F95288"/>
    <w:rsid w:val="00FA00F5"/>
    <w:rsid w:val="00FA24BB"/>
    <w:rsid w:val="00FA45BB"/>
    <w:rsid w:val="00FA6083"/>
    <w:rsid w:val="00FA679F"/>
    <w:rsid w:val="00FB79E3"/>
    <w:rsid w:val="00FC56FB"/>
    <w:rsid w:val="00FD3805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C8E0D"/>
  <w15:chartTrackingRefBased/>
  <w15:docId w15:val="{42D0A12F-5DEE-8749-94DB-6347B534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1E2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3E566B"/>
    <w:pPr>
      <w:keepNext/>
      <w:keepLines/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adjustRightInd w:val="0"/>
      <w:snapToGrid w:val="0"/>
      <w:spacing w:after="120"/>
      <w:ind w:left="440" w:hangingChars="200" w:hanging="440"/>
      <w:outlineLvl w:val="0"/>
    </w:pPr>
    <w:rPr>
      <w:rFonts w:ascii="Times" w:eastAsia="宋体" w:hAnsi="Times" w:cs="宋体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1ED"/>
    <w:pPr>
      <w:keepNext/>
      <w:keepLines/>
      <w:widowControl/>
      <w:outlineLvl w:val="1"/>
    </w:pPr>
    <w:rPr>
      <w:rFonts w:ascii="Times" w:eastAsiaTheme="majorEastAsia" w:hAnsi="Times" w:cstheme="majorBidi"/>
      <w:b/>
      <w:bCs/>
      <w:i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4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66B"/>
    <w:rPr>
      <w:rFonts w:ascii="Times" w:eastAsia="宋体" w:hAnsi="Times" w:cs="宋体"/>
      <w:b/>
      <w:bCs/>
      <w:kern w:val="44"/>
      <w:sz w:val="24"/>
      <w:szCs w:val="44"/>
      <w:lang w:eastAsia="en-US"/>
    </w:rPr>
  </w:style>
  <w:style w:type="character" w:customStyle="1" w:styleId="20">
    <w:name w:val="标题 2 字符"/>
    <w:basedOn w:val="a0"/>
    <w:link w:val="2"/>
    <w:uiPriority w:val="9"/>
    <w:semiHidden/>
    <w:rsid w:val="005A31ED"/>
    <w:rPr>
      <w:rFonts w:ascii="Times" w:eastAsiaTheme="majorEastAsia" w:hAnsi="Times" w:cstheme="majorBidi"/>
      <w:b/>
      <w:bCs/>
      <w:i/>
      <w:kern w:val="0"/>
      <w:sz w:val="24"/>
      <w:szCs w:val="32"/>
    </w:rPr>
  </w:style>
  <w:style w:type="paragraph" w:styleId="a3">
    <w:name w:val="Body Text"/>
    <w:basedOn w:val="a"/>
    <w:link w:val="a4"/>
    <w:uiPriority w:val="1"/>
    <w:qFormat/>
    <w:rsid w:val="00C71E22"/>
    <w:pPr>
      <w:ind w:left="643"/>
    </w:pPr>
    <w:rPr>
      <w:sz w:val="19"/>
      <w:szCs w:val="19"/>
    </w:rPr>
  </w:style>
  <w:style w:type="character" w:customStyle="1" w:styleId="a4">
    <w:name w:val="正文文本 字符"/>
    <w:basedOn w:val="a0"/>
    <w:link w:val="a3"/>
    <w:uiPriority w:val="1"/>
    <w:rsid w:val="00C71E22"/>
    <w:rPr>
      <w:rFonts w:ascii="Times New Roman" w:eastAsia="Times New Roman" w:hAnsi="Times New Roman" w:cs="Times New Roman"/>
      <w:kern w:val="0"/>
      <w:sz w:val="19"/>
      <w:szCs w:val="19"/>
      <w:lang w:eastAsia="en-US"/>
    </w:rPr>
  </w:style>
  <w:style w:type="character" w:styleId="a5">
    <w:name w:val="Hyperlink"/>
    <w:basedOn w:val="a0"/>
    <w:uiPriority w:val="99"/>
    <w:unhideWhenUsed/>
    <w:rsid w:val="00C71E2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C7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C71E22"/>
    <w:pPr>
      <w:ind w:firstLineChars="200" w:firstLine="420"/>
    </w:pPr>
  </w:style>
  <w:style w:type="character" w:styleId="a8">
    <w:name w:val="Strong"/>
    <w:basedOn w:val="a0"/>
    <w:uiPriority w:val="22"/>
    <w:qFormat/>
    <w:rsid w:val="00C03C1C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1B48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67932"/>
    <w:rPr>
      <w:color w:val="954F72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D077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077BC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styleId="ad">
    <w:name w:val="page number"/>
    <w:basedOn w:val="a0"/>
    <w:uiPriority w:val="99"/>
    <w:semiHidden/>
    <w:unhideWhenUsed/>
    <w:rsid w:val="00D077BC"/>
  </w:style>
  <w:style w:type="paragraph" w:styleId="ae">
    <w:name w:val="Revision"/>
    <w:hidden/>
    <w:uiPriority w:val="99"/>
    <w:semiHidden/>
    <w:rsid w:val="00E52BA0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character" w:customStyle="1" w:styleId="30">
    <w:name w:val="标题 3 字符"/>
    <w:basedOn w:val="a0"/>
    <w:link w:val="3"/>
    <w:uiPriority w:val="9"/>
    <w:semiHidden/>
    <w:rsid w:val="00EE3480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/>
    </w:rPr>
  </w:style>
  <w:style w:type="paragraph" w:styleId="af">
    <w:name w:val="header"/>
    <w:basedOn w:val="a"/>
    <w:link w:val="af0"/>
    <w:uiPriority w:val="99"/>
    <w:unhideWhenUsed/>
    <w:rsid w:val="003263B3"/>
    <w:pPr>
      <w:tabs>
        <w:tab w:val="center" w:pos="4680"/>
        <w:tab w:val="right" w:pos="9360"/>
      </w:tabs>
    </w:pPr>
  </w:style>
  <w:style w:type="character" w:customStyle="1" w:styleId="af0">
    <w:name w:val="页眉 字符"/>
    <w:basedOn w:val="a0"/>
    <w:link w:val="af"/>
    <w:uiPriority w:val="99"/>
    <w:rsid w:val="003263B3"/>
    <w:rPr>
      <w:rFonts w:ascii="Times New Roman" w:eastAsia="Times New Roman" w:hAnsi="Times New Roman" w:cs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R8_8O-i1BU" TargetMode="External"/><Relationship Id="rId13" Type="http://schemas.openxmlformats.org/officeDocument/2006/relationships/hyperlink" Target="https://mmea.hku.hk/tracing-apps-and-digital-divide-1-different-technological-designs/" TargetMode="External"/><Relationship Id="rId18" Type="http://schemas.openxmlformats.org/officeDocument/2006/relationships/hyperlink" Target="https://www.compas.ox.ac.uk/2020/the-caring-class-behind-the-grid-reaction-against-coronavirus/" TargetMode="External"/><Relationship Id="rId26" Type="http://schemas.openxmlformats.org/officeDocument/2006/relationships/hyperlink" Target="mailto:yawenlei@fas.harvard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p.weixin.qq.com/s/t899a93AWaXVBTiSB1Df6g" TargetMode="External"/><Relationship Id="rId7" Type="http://schemas.openxmlformats.org/officeDocument/2006/relationships/hyperlink" Target="mailto:lxing33@gatech.edu" TargetMode="External"/><Relationship Id="rId12" Type="http://schemas.openxmlformats.org/officeDocument/2006/relationships/hyperlink" Target="https://www.eth.mpg.de/6106025/why_do_some_taxi_drivers_in_China_turn_down_e-hailing" TargetMode="External"/><Relationship Id="rId17" Type="http://schemas.openxmlformats.org/officeDocument/2006/relationships/hyperlink" Target="https://mmea.hku.hk/facial-recognition-surveillance-with-artificial-intelligence/" TargetMode="External"/><Relationship Id="rId25" Type="http://schemas.openxmlformats.org/officeDocument/2006/relationships/hyperlink" Target="mailto:sosn@ust.hk" TargetMode="External"/><Relationship Id="rId2" Type="http://schemas.openxmlformats.org/officeDocument/2006/relationships/styles" Target="styles.xml"/><Relationship Id="rId16" Type="http://schemas.openxmlformats.org/officeDocument/2006/relationships/hyperlink" Target="https://mmea.hku.hk/health-qr-code-technological-and-or-social-infrastructure-about-pandemic-control-and-privacy/" TargetMode="External"/><Relationship Id="rId20" Type="http://schemas.openxmlformats.org/officeDocument/2006/relationships/hyperlink" Target="https://mmea.hku.hk/food-delivery-platforms-service-quality-algorithm-infrastructure-and-people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suu.com/konfuziusinstitut/docs/2023-01_ki-magazin" TargetMode="External"/><Relationship Id="rId24" Type="http://schemas.openxmlformats.org/officeDocument/2006/relationships/hyperlink" Target="mailto:amit.prasad@hsoc.gatech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mea.hku.hk/tracing-apps-and-digital-divide-3-supplementary-measures-user-involvement-and-the-ethical-responsibility-of-designers/" TargetMode="External"/><Relationship Id="rId23" Type="http://schemas.openxmlformats.org/officeDocument/2006/relationships/hyperlink" Target="http://scitechasia.org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fiNa861sF1Y" TargetMode="External"/><Relationship Id="rId19" Type="http://schemas.openxmlformats.org/officeDocument/2006/relationships/hyperlink" Target="https://mmea.hku.hk/hive-box-controversies-over-automation-privatization-and-negotiability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CVRuTyOjAQ" TargetMode="External"/><Relationship Id="rId14" Type="http://schemas.openxmlformats.org/officeDocument/2006/relationships/hyperlink" Target="https://mmea.hku.hk/tracing-apps-and-digital-divide-2-path-dependency-and-unintended-consequences-in-technology-design/" TargetMode="External"/><Relationship Id="rId22" Type="http://schemas.openxmlformats.org/officeDocument/2006/relationships/hyperlink" Target="https://mp.weixin.qq.com/s/hU7sIdJMjXlH2iQl3u_QEA" TargetMode="External"/><Relationship Id="rId27" Type="http://schemas.openxmlformats.org/officeDocument/2006/relationships/hyperlink" Target="mailto:gsantos@uc.p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2822</Words>
  <Characters>16509</Characters>
  <Application>Microsoft Office Word</Application>
  <DocSecurity>0</DocSecurity>
  <Lines>242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61</cp:revision>
  <cp:lastPrinted>2025-02-06T18:39:00Z</cp:lastPrinted>
  <dcterms:created xsi:type="dcterms:W3CDTF">2025-02-06T17:12:00Z</dcterms:created>
  <dcterms:modified xsi:type="dcterms:W3CDTF">2025-02-25T14:57:00Z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c52b1ac4c56bb030a11111682bc9ce11ce7b03363f0accecccd6e905fdb44bb4</vt:lpwstr>
  </property>
</Properties>
</file>