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23D" w14:textId="60D86A39" w:rsidR="00210392" w:rsidRDefault="00210392" w:rsidP="00210392">
      <w:pPr>
        <w:pStyle w:val="Body"/>
        <w:spacing w:before="240"/>
        <w:jc w:val="both"/>
        <w:rPr>
          <w:rFonts w:ascii="Source Serif Pro" w:eastAsia="Times New Roman" w:hAnsi="Source Serif Pro" w:cs="BodegaSans"/>
          <w:color w:val="auto"/>
          <w:sz w:val="20"/>
          <w:lang w:bidi="x-none"/>
        </w:rPr>
      </w:pPr>
    </w:p>
    <w:p w14:paraId="696FFD79" w14:textId="085BF2F6" w:rsidR="00210392" w:rsidRDefault="00210392" w:rsidP="00210392">
      <w:pPr>
        <w:pStyle w:val="Body"/>
        <w:spacing w:before="240"/>
        <w:jc w:val="both"/>
        <w:rPr>
          <w:rFonts w:ascii="Source Serif Pro" w:eastAsia="Times New Roman" w:hAnsi="Source Serif Pro" w:cs="BodegaSans"/>
          <w:color w:val="auto"/>
          <w:sz w:val="20"/>
          <w:lang w:bidi="x-none"/>
        </w:rPr>
      </w:pPr>
    </w:p>
    <w:p w14:paraId="1FEF5CB1" w14:textId="77777777" w:rsidR="00901529" w:rsidRDefault="00901529" w:rsidP="005576FF">
      <w:pPr>
        <w:pStyle w:val="Body"/>
        <w:jc w:val="both"/>
        <w:rPr>
          <w:rFonts w:ascii="Arial Nova" w:eastAsia="Times New Roman" w:hAnsi="Arial Nova" w:cs="BodegaSans"/>
          <w:b/>
          <w:bCs/>
          <w:color w:val="auto"/>
          <w:szCs w:val="24"/>
          <w:lang w:bidi="x-none"/>
        </w:rPr>
      </w:pPr>
    </w:p>
    <w:p w14:paraId="5135849E" w14:textId="28BF3B7B" w:rsidR="00425440" w:rsidRPr="000170C4" w:rsidRDefault="005576FF" w:rsidP="005576FF">
      <w:pPr>
        <w:pStyle w:val="Body"/>
        <w:jc w:val="both"/>
        <w:rPr>
          <w:rFonts w:eastAsia="Times New Roman" w:cs="Helvetica"/>
          <w:b/>
          <w:bCs/>
          <w:color w:val="auto"/>
          <w:szCs w:val="24"/>
          <w:lang w:bidi="x-none"/>
        </w:rPr>
      </w:pPr>
      <w:r w:rsidRPr="000170C4">
        <w:rPr>
          <w:rFonts w:eastAsia="Times New Roman" w:cs="Helvetica"/>
          <w:b/>
          <w:bCs/>
          <w:color w:val="auto"/>
          <w:szCs w:val="24"/>
          <w:lang w:bidi="x-none"/>
        </w:rPr>
        <w:t xml:space="preserve">Course Schedule, </w:t>
      </w:r>
      <w:r w:rsidR="00425440" w:rsidRPr="000170C4">
        <w:rPr>
          <w:rFonts w:eastAsia="Times New Roman" w:cs="Helvetica"/>
          <w:b/>
          <w:bCs/>
          <w:color w:val="auto"/>
          <w:szCs w:val="24"/>
          <w:lang w:bidi="x-none"/>
        </w:rPr>
        <w:t>Spring 202</w:t>
      </w:r>
      <w:r w:rsidR="00134371" w:rsidRPr="000170C4">
        <w:rPr>
          <w:rFonts w:eastAsia="Times New Roman" w:cs="Helvetica"/>
          <w:b/>
          <w:bCs/>
          <w:color w:val="auto"/>
          <w:szCs w:val="24"/>
          <w:lang w:bidi="x-none"/>
        </w:rPr>
        <w:t>4</w:t>
      </w:r>
    </w:p>
    <w:p w14:paraId="49DCF8A1" w14:textId="77777777" w:rsidR="00134371" w:rsidRPr="000170C4" w:rsidRDefault="005576FF" w:rsidP="005576FF">
      <w:pPr>
        <w:pStyle w:val="Body"/>
        <w:jc w:val="both"/>
        <w:rPr>
          <w:rFonts w:eastAsia="Times New Roman" w:cs="Helvetica"/>
          <w:b/>
          <w:bCs/>
          <w:i/>
          <w:iCs/>
          <w:color w:val="FF0000"/>
          <w:szCs w:val="24"/>
          <w:lang w:bidi="x-none"/>
        </w:rPr>
      </w:pPr>
      <w:r w:rsidRPr="000170C4">
        <w:rPr>
          <w:rFonts w:eastAsia="Times New Roman" w:cs="Helvetica"/>
          <w:b/>
          <w:bCs/>
          <w:i/>
          <w:iCs/>
          <w:color w:val="FF0000"/>
          <w:szCs w:val="24"/>
          <w:lang w:bidi="x-none"/>
        </w:rPr>
        <w:t xml:space="preserve">Schedule is subject to change. </w:t>
      </w:r>
    </w:p>
    <w:p w14:paraId="18BE786D" w14:textId="4B59AA09" w:rsidR="005576FF" w:rsidRPr="000170C4" w:rsidRDefault="005576FF" w:rsidP="005576FF">
      <w:pPr>
        <w:pStyle w:val="Body"/>
        <w:jc w:val="both"/>
        <w:rPr>
          <w:rFonts w:eastAsia="Times New Roman" w:cs="Helvetica"/>
          <w:i/>
          <w:iCs/>
          <w:color w:val="auto"/>
          <w:szCs w:val="24"/>
          <w:lang w:bidi="x-none"/>
        </w:rPr>
      </w:pPr>
      <w:r w:rsidRPr="000170C4">
        <w:rPr>
          <w:rFonts w:eastAsia="Times New Roman" w:cs="Helvetica"/>
          <w:i/>
          <w:iCs/>
          <w:color w:val="auto"/>
          <w:szCs w:val="24"/>
          <w:lang w:bidi="x-none"/>
        </w:rPr>
        <w:t>Check OSCAR (</w:t>
      </w:r>
      <w:hyperlink r:id="rId8" w:history="1">
        <w:r w:rsidRPr="000170C4">
          <w:rPr>
            <w:rStyle w:val="Hyperlink"/>
            <w:rFonts w:eastAsia="Times New Roman" w:cs="Helvetica"/>
            <w:i/>
            <w:iCs/>
            <w:szCs w:val="24"/>
            <w:lang w:bidi="x-none"/>
          </w:rPr>
          <w:t>Oscar.gatech.edu</w:t>
        </w:r>
      </w:hyperlink>
      <w:r w:rsidRPr="000170C4">
        <w:rPr>
          <w:rFonts w:eastAsia="Times New Roman" w:cs="Helvetica"/>
          <w:i/>
          <w:iCs/>
          <w:color w:val="auto"/>
          <w:szCs w:val="24"/>
          <w:lang w:bidi="x-none"/>
        </w:rPr>
        <w:t>&gt;Schedule of Classes)</w:t>
      </w:r>
      <w:r w:rsidR="00C21FC3" w:rsidRPr="000170C4">
        <w:rPr>
          <w:rFonts w:eastAsia="Times New Roman" w:cs="Helvetica"/>
          <w:i/>
          <w:iCs/>
          <w:color w:val="auto"/>
          <w:szCs w:val="24"/>
          <w:lang w:bidi="x-none"/>
        </w:rPr>
        <w:t xml:space="preserve"> for the definitive listing.</w:t>
      </w:r>
    </w:p>
    <w:p w14:paraId="30CD2269" w14:textId="77777777" w:rsidR="000170C4" w:rsidRDefault="000170C4" w:rsidP="005576FF">
      <w:pPr>
        <w:pStyle w:val="Body"/>
        <w:jc w:val="both"/>
        <w:rPr>
          <w:rFonts w:ascii="Arial Nova" w:eastAsia="Times New Roman" w:hAnsi="Arial Nova" w:cs="BodegaSans"/>
          <w:i/>
          <w:iCs/>
          <w:color w:val="auto"/>
          <w:sz w:val="16"/>
          <w:szCs w:val="16"/>
          <w:lang w:bidi="x-none"/>
        </w:rPr>
      </w:pPr>
    </w:p>
    <w:p w14:paraId="45899030" w14:textId="52245CDD" w:rsidR="00AC23AB" w:rsidRDefault="000170C4" w:rsidP="00134371">
      <w:pPr>
        <w:pStyle w:val="Body"/>
        <w:jc w:val="center"/>
        <w:rPr>
          <w:rFonts w:ascii="Arial Nova" w:eastAsia="Times New Roman" w:hAnsi="Arial Nova" w:cs="BodegaSans"/>
          <w:i/>
          <w:iCs/>
          <w:color w:val="auto"/>
          <w:sz w:val="16"/>
          <w:szCs w:val="16"/>
          <w:lang w:bidi="x-none"/>
        </w:rPr>
      </w:pPr>
      <w:r w:rsidRPr="000170C4">
        <w:drawing>
          <wp:inline distT="0" distB="0" distL="0" distR="0" wp14:anchorId="5E247FD9" wp14:editId="444F42EC">
            <wp:extent cx="7077562" cy="7143750"/>
            <wp:effectExtent l="0" t="0" r="0" b="0"/>
            <wp:docPr id="19808949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22" cy="716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FE73" w14:textId="77777777" w:rsidR="00C21FC3" w:rsidRDefault="00901529" w:rsidP="00901529">
      <w:pPr>
        <w:pStyle w:val="Body"/>
        <w:jc w:val="both"/>
        <w:rPr>
          <w:rFonts w:ascii="Arial Nova" w:eastAsia="Times New Roman" w:hAnsi="Arial Nova" w:cs="BodegaSans"/>
          <w:b/>
          <w:bCs/>
          <w:color w:val="auto"/>
          <w:sz w:val="16"/>
          <w:szCs w:val="16"/>
          <w:lang w:bidi="x-none"/>
        </w:rPr>
      </w:pPr>
      <w:r w:rsidRPr="00901529">
        <w:rPr>
          <w:rFonts w:ascii="Arial Nova" w:eastAsia="Times New Roman" w:hAnsi="Arial Nova" w:cs="BodegaSans"/>
          <w:color w:val="auto"/>
          <w:sz w:val="16"/>
          <w:szCs w:val="16"/>
          <w:lang w:bidi="x-none"/>
        </w:rPr>
        <w:t>##</w:t>
      </w:r>
      <w:r w:rsidRPr="00901529">
        <w:rPr>
          <w:rFonts w:ascii="Arial Nova" w:eastAsia="Times New Roman" w:hAnsi="Arial Nova" w:cs="BodegaSans"/>
          <w:color w:val="FF0000"/>
          <w:sz w:val="16"/>
          <w:szCs w:val="16"/>
          <w:lang w:bidi="x-none"/>
        </w:rPr>
        <w:t xml:space="preserve"> </w:t>
      </w:r>
      <w:r w:rsidRPr="00901529">
        <w:rPr>
          <w:rFonts w:ascii="Arial Nova" w:eastAsia="Times New Roman" w:hAnsi="Arial Nova" w:cs="BodegaSans"/>
          <w:b/>
          <w:bCs/>
          <w:color w:val="auto"/>
          <w:sz w:val="16"/>
          <w:szCs w:val="16"/>
          <w:lang w:bidi="x-none"/>
        </w:rPr>
        <w:t>Fulfills the Non-U.S. requirement for HTS majors.</w:t>
      </w:r>
    </w:p>
    <w:p w14:paraId="104E34DA" w14:textId="6E626EE9" w:rsidR="00901529" w:rsidRPr="00901529" w:rsidRDefault="00901529" w:rsidP="00CB0B06">
      <w:pPr>
        <w:pStyle w:val="Body"/>
        <w:jc w:val="both"/>
        <w:rPr>
          <w:rFonts w:ascii="Arial Nova" w:eastAsia="Times New Roman" w:hAnsi="Arial Nova" w:cs="BodegaSans"/>
          <w:b/>
          <w:bCs/>
          <w:color w:val="auto"/>
          <w:sz w:val="18"/>
          <w:szCs w:val="18"/>
          <w:lang w:bidi="x-none"/>
        </w:rPr>
      </w:pPr>
      <w:r>
        <w:rPr>
          <w:rFonts w:ascii="Arial Nova" w:eastAsia="Times New Roman" w:hAnsi="Arial Nova" w:cs="BodegaSans"/>
          <w:b/>
          <w:bCs/>
          <w:color w:val="auto"/>
          <w:sz w:val="16"/>
          <w:szCs w:val="16"/>
          <w:lang w:bidi="x-none"/>
        </w:rPr>
        <w:t>** Fulfills the Science, Technology, and Medicine requirement for HTS majors</w:t>
      </w:r>
    </w:p>
    <w:sectPr w:rsidR="00901529" w:rsidRPr="00901529" w:rsidSect="0090152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288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D04C" w14:textId="77777777" w:rsidR="00EA2932" w:rsidRDefault="00EA2932" w:rsidP="00747B9D">
      <w:r>
        <w:separator/>
      </w:r>
    </w:p>
  </w:endnote>
  <w:endnote w:type="continuationSeparator" w:id="0">
    <w:p w14:paraId="0DECD66B" w14:textId="77777777" w:rsidR="00EA2932" w:rsidRDefault="00EA2932" w:rsidP="0074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  <w:embedBold r:id="rId1" w:subsetted="1" w:fontKey="{134DD5E3-0A45-4037-B01F-4DCB5FA654DF}"/>
    <w:embedItalic r:id="rId2" w:subsetted="1" w:fontKey="{EB5CC127-A9CA-437A-B8D1-DBB72702638A}"/>
    <w:embedBoldItalic r:id="rId3" w:subsetted="1" w:fontKey="{BC2D8C1D-6787-4294-9841-696905667EA1}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Bodega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  <w:embedRegular r:id="rId4" w:subsetted="1" w:fontKey="{C3E6D256-3FA1-40E3-8218-C652434924E0}"/>
    <w:embedBold r:id="rId5" w:subsetted="1" w:fontKey="{F01FEBD1-4B2A-4B2E-B0D1-F70CBBADB20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  <w:embedRegular r:id="rId6" w:subsetted="1" w:fontKey="{606303F3-5F4B-4283-ADF7-A7CD966AC023}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BC62" w14:textId="77777777" w:rsidR="00E30CB2" w:rsidRDefault="00E30CB2">
    <w:pPr>
      <w:pStyle w:val="HeaderFooter"/>
      <w:ind w:left="765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0F32" w14:textId="6B5E393E" w:rsidR="0007492F" w:rsidRPr="005576FF" w:rsidRDefault="0007492F" w:rsidP="00D11357">
    <w:pPr>
      <w:pStyle w:val="HeaderFooter"/>
      <w:ind w:left="-2520"/>
      <w:rPr>
        <w:rFonts w:ascii="Arial Nova" w:eastAsia="Times New Roman" w:hAnsi="Arial Nova"/>
        <w:i/>
        <w:color w:val="auto"/>
        <w:sz w:val="16"/>
        <w:szCs w:val="16"/>
        <w:lang w:bidi="x-none"/>
      </w:rPr>
    </w:pPr>
  </w:p>
  <w:p w14:paraId="01236E72" w14:textId="00C51195" w:rsidR="0007492F" w:rsidRPr="005576FF" w:rsidRDefault="005576FF" w:rsidP="00B833E4">
    <w:pPr>
      <w:pStyle w:val="HeaderFooter"/>
      <w:spacing w:line="276" w:lineRule="auto"/>
      <w:ind w:left="-2520"/>
      <w:rPr>
        <w:rFonts w:ascii="Palatino Linotype" w:eastAsia="Times New Roman" w:hAnsi="Palatino Linotype"/>
        <w:iCs/>
        <w:color w:val="FF0000"/>
        <w:sz w:val="16"/>
        <w:szCs w:val="16"/>
        <w:lang w:bidi="x-none"/>
      </w:rPr>
    </w:pPr>
    <w:r>
      <w:rPr>
        <w:rFonts w:ascii="Palatino Linotype" w:eastAsia="Times New Roman" w:hAnsi="Palatino Linotype"/>
        <w:iCs/>
        <w:color w:val="FF0000"/>
        <w:sz w:val="16"/>
        <w:szCs w:val="16"/>
        <w:lang w:bidi="x-none"/>
      </w:rPr>
      <w:t>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531D" w14:textId="77777777" w:rsidR="00EA2932" w:rsidRDefault="00EA2932" w:rsidP="00747B9D">
      <w:r>
        <w:separator/>
      </w:r>
    </w:p>
  </w:footnote>
  <w:footnote w:type="continuationSeparator" w:id="0">
    <w:p w14:paraId="4FEDA472" w14:textId="77777777" w:rsidR="00EA2932" w:rsidRDefault="00EA2932" w:rsidP="00747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F3E3" w14:textId="77777777" w:rsidR="00DC4811" w:rsidRDefault="00DC4811" w:rsidP="00747B9D">
    <w:pPr>
      <w:pStyle w:val="Header"/>
    </w:pPr>
  </w:p>
  <w:p w14:paraId="7EE344B2" w14:textId="76A85AB3" w:rsidR="00DC4811" w:rsidRPr="00DC4811" w:rsidRDefault="00DC4811" w:rsidP="00747B9D">
    <w:pPr>
      <w:pStyle w:val="Header"/>
    </w:pPr>
    <w:r w:rsidRPr="00DC4811">
      <w:fldChar w:fldCharType="begin"/>
    </w:r>
    <w:r w:rsidRPr="00DC4811">
      <w:instrText xml:space="preserve"> DATE \@ "MMMM d, yyyy" \* MERGEFORMAT </w:instrText>
    </w:r>
    <w:r w:rsidRPr="00DC4811">
      <w:fldChar w:fldCharType="separate"/>
    </w:r>
    <w:r w:rsidR="000170C4">
      <w:rPr>
        <w:noProof/>
      </w:rPr>
      <w:t>November 3, 2023</w:t>
    </w:r>
    <w:r w:rsidRPr="00DC4811">
      <w:fldChar w:fldCharType="end"/>
    </w:r>
  </w:p>
  <w:p w14:paraId="6FCF5CF8" w14:textId="77777777" w:rsidR="00E30CB2" w:rsidRPr="00DC4811" w:rsidRDefault="00DC4811" w:rsidP="00747B9D">
    <w:pPr>
      <w:pStyle w:val="Header"/>
    </w:pPr>
    <w:r w:rsidRPr="00DC4811">
      <w:t xml:space="preserve">Page </w:t>
    </w:r>
    <w:r w:rsidRPr="00DC4811">
      <w:rPr>
        <w:rStyle w:val="PageNumber"/>
        <w:rFonts w:ascii="Arial" w:hAnsi="Arial"/>
        <w:sz w:val="16"/>
        <w:szCs w:val="16"/>
      </w:rPr>
      <w:fldChar w:fldCharType="begin"/>
    </w:r>
    <w:r w:rsidRPr="00DC4811">
      <w:rPr>
        <w:rStyle w:val="PageNumber"/>
        <w:rFonts w:ascii="Arial" w:hAnsi="Arial"/>
        <w:sz w:val="16"/>
        <w:szCs w:val="16"/>
      </w:rPr>
      <w:instrText xml:space="preserve"> PAGE </w:instrText>
    </w:r>
    <w:r w:rsidRPr="00DC4811">
      <w:rPr>
        <w:rStyle w:val="PageNumber"/>
        <w:rFonts w:ascii="Arial" w:hAnsi="Arial"/>
        <w:sz w:val="16"/>
        <w:szCs w:val="16"/>
      </w:rPr>
      <w:fldChar w:fldCharType="separate"/>
    </w:r>
    <w:r w:rsidR="00984F6F">
      <w:rPr>
        <w:rStyle w:val="PageNumber"/>
        <w:rFonts w:ascii="Arial" w:hAnsi="Arial"/>
        <w:noProof/>
        <w:sz w:val="16"/>
        <w:szCs w:val="16"/>
      </w:rPr>
      <w:t>2</w:t>
    </w:r>
    <w:r w:rsidRPr="00DC4811">
      <w:rPr>
        <w:rStyle w:val="PageNumber"/>
        <w:rFonts w:ascii="Arial" w:hAnsi="Arial"/>
        <w:sz w:val="16"/>
        <w:szCs w:val="16"/>
      </w:rPr>
      <w:fldChar w:fldCharType="end"/>
    </w:r>
  </w:p>
  <w:p w14:paraId="59A956B5" w14:textId="77777777" w:rsidR="00116017" w:rsidRDefault="00116017"/>
  <w:p w14:paraId="2B197167" w14:textId="77777777" w:rsidR="00116017" w:rsidRDefault="00116017" w:rsidP="00172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DECF" w14:textId="61FF1E79" w:rsidR="00762A1B" w:rsidRDefault="00210392" w:rsidP="00C65EFD">
    <w:pPr>
      <w:pStyle w:val="Header"/>
      <w:ind w:left="-25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40F176" wp14:editId="38357B8D">
          <wp:simplePos x="0" y="0"/>
          <wp:positionH relativeFrom="column">
            <wp:posOffset>0</wp:posOffset>
          </wp:positionH>
          <wp:positionV relativeFrom="page">
            <wp:posOffset>171450</wp:posOffset>
          </wp:positionV>
          <wp:extent cx="5334000" cy="1100455"/>
          <wp:effectExtent l="0" t="0" r="0" b="4445"/>
          <wp:wrapTight wrapText="bothSides">
            <wp:wrapPolygon edited="0">
              <wp:start x="0" y="0"/>
              <wp:lineTo x="0" y="21313"/>
              <wp:lineTo x="21523" y="21313"/>
              <wp:lineTo x="21523" y="0"/>
              <wp:lineTo x="0" y="0"/>
            </wp:wrapPolygon>
          </wp:wrapTight>
          <wp:docPr id="5" name="Picture 5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8D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0E2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52968"/>
    <w:multiLevelType w:val="multilevel"/>
    <w:tmpl w:val="6E2063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645C19"/>
    <w:multiLevelType w:val="multilevel"/>
    <w:tmpl w:val="CF489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646B0A"/>
    <w:multiLevelType w:val="multilevel"/>
    <w:tmpl w:val="77DA8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868D0"/>
    <w:multiLevelType w:val="multilevel"/>
    <w:tmpl w:val="A5CAC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09942092">
    <w:abstractNumId w:val="0"/>
  </w:num>
  <w:num w:numId="2" w16cid:durableId="1450779480">
    <w:abstractNumId w:val="4"/>
  </w:num>
  <w:num w:numId="3" w16cid:durableId="447430280">
    <w:abstractNumId w:val="1"/>
  </w:num>
  <w:num w:numId="4" w16cid:durableId="1430156565">
    <w:abstractNumId w:val="3"/>
  </w:num>
  <w:num w:numId="5" w16cid:durableId="158059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811"/>
    <w:rsid w:val="00004546"/>
    <w:rsid w:val="000170C4"/>
    <w:rsid w:val="00050C31"/>
    <w:rsid w:val="0007492F"/>
    <w:rsid w:val="000D1E24"/>
    <w:rsid w:val="000F3B11"/>
    <w:rsid w:val="000F70E5"/>
    <w:rsid w:val="00100D53"/>
    <w:rsid w:val="00116017"/>
    <w:rsid w:val="00134371"/>
    <w:rsid w:val="00172004"/>
    <w:rsid w:val="0017668D"/>
    <w:rsid w:val="001D131B"/>
    <w:rsid w:val="001F6F37"/>
    <w:rsid w:val="00210392"/>
    <w:rsid w:val="00231FD2"/>
    <w:rsid w:val="0026657B"/>
    <w:rsid w:val="002B29E5"/>
    <w:rsid w:val="002C4236"/>
    <w:rsid w:val="00321F00"/>
    <w:rsid w:val="003678E7"/>
    <w:rsid w:val="00372B03"/>
    <w:rsid w:val="003C3B46"/>
    <w:rsid w:val="003D40E2"/>
    <w:rsid w:val="00425440"/>
    <w:rsid w:val="004273EE"/>
    <w:rsid w:val="004853C8"/>
    <w:rsid w:val="004B0DF8"/>
    <w:rsid w:val="004C5FDD"/>
    <w:rsid w:val="005533E1"/>
    <w:rsid w:val="005576FF"/>
    <w:rsid w:val="005F0953"/>
    <w:rsid w:val="005F13A5"/>
    <w:rsid w:val="005F33BE"/>
    <w:rsid w:val="00602E26"/>
    <w:rsid w:val="00676D86"/>
    <w:rsid w:val="006B3032"/>
    <w:rsid w:val="006D0096"/>
    <w:rsid w:val="00741FAF"/>
    <w:rsid w:val="00742E41"/>
    <w:rsid w:val="00747B9D"/>
    <w:rsid w:val="00750514"/>
    <w:rsid w:val="00762A1B"/>
    <w:rsid w:val="007F2E53"/>
    <w:rsid w:val="008366CD"/>
    <w:rsid w:val="00875E5E"/>
    <w:rsid w:val="00896A14"/>
    <w:rsid w:val="008A5AEB"/>
    <w:rsid w:val="008C7CEA"/>
    <w:rsid w:val="008F68AA"/>
    <w:rsid w:val="00901529"/>
    <w:rsid w:val="00935B4F"/>
    <w:rsid w:val="00984F6F"/>
    <w:rsid w:val="00A015D7"/>
    <w:rsid w:val="00A14DA1"/>
    <w:rsid w:val="00A83C43"/>
    <w:rsid w:val="00AA15C9"/>
    <w:rsid w:val="00AC23AB"/>
    <w:rsid w:val="00B57FF6"/>
    <w:rsid w:val="00B833E4"/>
    <w:rsid w:val="00C2049E"/>
    <w:rsid w:val="00C21FC3"/>
    <w:rsid w:val="00C65C48"/>
    <w:rsid w:val="00C65EFD"/>
    <w:rsid w:val="00CB0438"/>
    <w:rsid w:val="00CB0B06"/>
    <w:rsid w:val="00CB1E19"/>
    <w:rsid w:val="00CB2DC7"/>
    <w:rsid w:val="00CE2C16"/>
    <w:rsid w:val="00D04AE1"/>
    <w:rsid w:val="00D06F17"/>
    <w:rsid w:val="00D07363"/>
    <w:rsid w:val="00D11357"/>
    <w:rsid w:val="00D50AA7"/>
    <w:rsid w:val="00D87C40"/>
    <w:rsid w:val="00DC4811"/>
    <w:rsid w:val="00DF69D5"/>
    <w:rsid w:val="00E228C1"/>
    <w:rsid w:val="00E22BDC"/>
    <w:rsid w:val="00E26BD4"/>
    <w:rsid w:val="00E30CB2"/>
    <w:rsid w:val="00E67452"/>
    <w:rsid w:val="00E82AA7"/>
    <w:rsid w:val="00EA2932"/>
    <w:rsid w:val="00ED443F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465E9A"/>
  <w15:docId w15:val="{51F9C71D-CD75-4BD0-BEA4-19FF7B42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47B9D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3678E7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DC48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4811"/>
    <w:rPr>
      <w:sz w:val="24"/>
      <w:szCs w:val="24"/>
    </w:rPr>
  </w:style>
  <w:style w:type="paragraph" w:styleId="Footer">
    <w:name w:val="footer"/>
    <w:basedOn w:val="Normal"/>
    <w:link w:val="FooterChar"/>
    <w:locked/>
    <w:rsid w:val="00DC48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C4811"/>
    <w:rPr>
      <w:sz w:val="24"/>
      <w:szCs w:val="24"/>
    </w:rPr>
  </w:style>
  <w:style w:type="character" w:styleId="PageNumber">
    <w:name w:val="page number"/>
    <w:locked/>
    <w:rsid w:val="00DC4811"/>
  </w:style>
  <w:style w:type="paragraph" w:styleId="NormalWeb">
    <w:name w:val="Normal (Web)"/>
    <w:basedOn w:val="Normal"/>
    <w:uiPriority w:val="99"/>
    <w:unhideWhenUsed/>
    <w:locked/>
    <w:rsid w:val="00747B9D"/>
    <w:pPr>
      <w:spacing w:before="100" w:beforeAutospacing="1" w:after="100" w:afterAutospacing="1"/>
    </w:pPr>
  </w:style>
  <w:style w:type="paragraph" w:customStyle="1" w:styleId="NoParagraphStyle">
    <w:name w:val="[No Paragraph Style]"/>
    <w:rsid w:val="00B833E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6657B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26657B"/>
  </w:style>
  <w:style w:type="character" w:customStyle="1" w:styleId="Heading3Char">
    <w:name w:val="Heading 3 Char"/>
    <w:basedOn w:val="DefaultParagraphFont"/>
    <w:link w:val="Heading3"/>
    <w:uiPriority w:val="9"/>
    <w:rsid w:val="003678E7"/>
    <w:rPr>
      <w:b/>
      <w:bCs/>
      <w:sz w:val="27"/>
      <w:szCs w:val="27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locked/>
    <w:rsid w:val="00676D8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6D86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locked/>
    <w:rsid w:val="00C21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boadu3\AppData\Local\Packages\microsoft.windowscommunicationsapps_8wekyb3d8bbwe\LocalState\Files\S0\3\Attachments\Oscar.gatech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7E0D-81EE-4768-8A75-C358A97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451</CharactersWithSpaces>
  <SharedDoc>false</SharedDoc>
  <HLinks>
    <vt:vector size="6" baseType="variant">
      <vt:variant>
        <vt:i4>786451</vt:i4>
      </vt:variant>
      <vt:variant>
        <vt:i4>-1</vt:i4>
      </vt:variant>
      <vt:variant>
        <vt:i4>2053</vt:i4>
      </vt:variant>
      <vt:variant>
        <vt:i4>1</vt:i4>
      </vt:variant>
      <vt:variant>
        <vt:lpwstr>InstituteCommunications-outline-2lines-black+874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Berk, Elise C</dc:creator>
  <cp:keywords/>
  <dc:description/>
  <cp:lastModifiedBy>Boadu, Sonya A</cp:lastModifiedBy>
  <cp:revision>2</cp:revision>
  <cp:lastPrinted>2023-11-03T21:19:00Z</cp:lastPrinted>
  <dcterms:created xsi:type="dcterms:W3CDTF">2023-11-03T21:19:00Z</dcterms:created>
  <dcterms:modified xsi:type="dcterms:W3CDTF">2023-11-03T21:19:00Z</dcterms:modified>
</cp:coreProperties>
</file>